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Pr="000B7100" w:rsidRDefault="004C0B05" w:rsidP="0083284A">
      <w:pPr>
        <w:pStyle w:val="2"/>
        <w:spacing w:before="0" w:after="0"/>
        <w:jc w:val="center"/>
        <w:rPr>
          <w:b w:val="0"/>
          <w:sz w:val="28"/>
        </w:rPr>
      </w:pPr>
      <w:bookmarkStart w:id="0" w:name="_Toc194908599"/>
      <w:r w:rsidRPr="000B7100">
        <w:rPr>
          <w:b w:val="0"/>
          <w:sz w:val="28"/>
        </w:rPr>
        <w:t>Частное учреждение образовательная организация высшего образования</w:t>
      </w:r>
    </w:p>
    <w:p w:rsidR="004C0B05" w:rsidRPr="000B7100" w:rsidRDefault="004C0B05" w:rsidP="0083284A">
      <w:pPr>
        <w:pStyle w:val="2"/>
        <w:spacing w:before="0" w:after="0"/>
        <w:jc w:val="center"/>
        <w:rPr>
          <w:b w:val="0"/>
          <w:sz w:val="28"/>
        </w:rPr>
      </w:pPr>
      <w:r w:rsidRPr="000B7100">
        <w:rPr>
          <w:b w:val="0"/>
          <w:sz w:val="28"/>
        </w:rPr>
        <w:t>«Омская гуманитарная академия»</w:t>
      </w:r>
    </w:p>
    <w:p w:rsidR="004C0B05" w:rsidRPr="000B7100" w:rsidRDefault="004C0B05" w:rsidP="0083284A">
      <w:pPr>
        <w:pStyle w:val="2"/>
        <w:spacing w:before="0" w:after="0"/>
        <w:jc w:val="center"/>
        <w:rPr>
          <w:b w:val="0"/>
          <w:sz w:val="28"/>
        </w:rPr>
      </w:pPr>
      <w:r w:rsidRPr="000B7100">
        <w:rPr>
          <w:b w:val="0"/>
          <w:sz w:val="28"/>
        </w:rPr>
        <w:t>(ЧУОО ВО «ОмГА»)</w:t>
      </w:r>
    </w:p>
    <w:p w:rsidR="004C0B05" w:rsidRPr="000B7100" w:rsidRDefault="004C0B05" w:rsidP="0083284A">
      <w:pPr>
        <w:jc w:val="both"/>
        <w:rPr>
          <w:sz w:val="28"/>
          <w:szCs w:val="28"/>
        </w:rPr>
      </w:pPr>
    </w:p>
    <w:p w:rsidR="004C0B05" w:rsidRPr="000B7100" w:rsidRDefault="004C0B05" w:rsidP="0083284A">
      <w:pPr>
        <w:jc w:val="cente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7E423F" w:rsidRDefault="004C0B05" w:rsidP="0083284A">
      <w:pPr>
        <w:widowControl w:val="0"/>
        <w:shd w:val="clear" w:color="auto" w:fill="FFFFFF"/>
        <w:autoSpaceDE w:val="0"/>
        <w:autoSpaceDN w:val="0"/>
        <w:adjustRightInd w:val="0"/>
        <w:jc w:val="center"/>
        <w:rPr>
          <w:bCs/>
          <w:color w:val="000000"/>
        </w:rPr>
      </w:pPr>
      <w:r w:rsidRPr="007E423F">
        <w:rPr>
          <w:bCs/>
          <w:color w:val="000000"/>
        </w:rPr>
        <w:t>МЕТОДИЧЕСКИЕ УКАЗАНИЯ</w:t>
      </w:r>
    </w:p>
    <w:p w:rsidR="004C0B05" w:rsidRPr="007E423F" w:rsidRDefault="004C0B05" w:rsidP="0083284A">
      <w:pPr>
        <w:widowControl w:val="0"/>
        <w:shd w:val="clear" w:color="auto" w:fill="FFFFFF"/>
        <w:autoSpaceDE w:val="0"/>
        <w:autoSpaceDN w:val="0"/>
        <w:adjustRightInd w:val="0"/>
        <w:ind w:firstLine="720"/>
        <w:jc w:val="center"/>
        <w:rPr>
          <w:bCs/>
          <w:color w:val="000000"/>
        </w:rPr>
      </w:pPr>
      <w:r w:rsidRPr="007E423F">
        <w:rPr>
          <w:bCs/>
          <w:color w:val="000000"/>
        </w:rPr>
        <w:t>ПО ПОДГОТОВКЕ, ОФОРМЛЕНИЮ И ЗАЩИТЕ</w:t>
      </w:r>
      <w:r w:rsidR="007E423F">
        <w:rPr>
          <w:bCs/>
          <w:color w:val="000000"/>
        </w:rPr>
        <w:t xml:space="preserve"> </w:t>
      </w:r>
      <w:r w:rsidR="00FE48FC" w:rsidRPr="007E423F">
        <w:rPr>
          <w:bCs/>
          <w:color w:val="000000"/>
        </w:rPr>
        <w:t>КУРСОВОЙ РАБОТЫ</w:t>
      </w:r>
    </w:p>
    <w:p w:rsidR="00FE48FC" w:rsidRPr="000B7100" w:rsidRDefault="00FE48FC" w:rsidP="0083284A">
      <w:pPr>
        <w:widowControl w:val="0"/>
        <w:shd w:val="clear" w:color="auto" w:fill="FFFFFF"/>
        <w:autoSpaceDE w:val="0"/>
        <w:autoSpaceDN w:val="0"/>
        <w:adjustRightInd w:val="0"/>
        <w:ind w:firstLine="720"/>
        <w:jc w:val="center"/>
        <w:rPr>
          <w:b/>
          <w:bCs/>
          <w:color w:val="000000"/>
          <w:sz w:val="32"/>
          <w:szCs w:val="32"/>
        </w:rPr>
      </w:pPr>
    </w:p>
    <w:p w:rsidR="007E423F" w:rsidRPr="007E423F" w:rsidRDefault="00FE48FC" w:rsidP="0083284A">
      <w:pPr>
        <w:widowControl w:val="0"/>
        <w:shd w:val="clear" w:color="auto" w:fill="FFFFFF"/>
        <w:autoSpaceDE w:val="0"/>
        <w:autoSpaceDN w:val="0"/>
        <w:adjustRightInd w:val="0"/>
        <w:ind w:firstLine="720"/>
        <w:jc w:val="center"/>
        <w:rPr>
          <w:bCs/>
          <w:color w:val="000000"/>
          <w:sz w:val="32"/>
          <w:szCs w:val="32"/>
        </w:rPr>
      </w:pPr>
      <w:r w:rsidRPr="007E423F">
        <w:rPr>
          <w:bCs/>
          <w:color w:val="000000"/>
          <w:sz w:val="32"/>
          <w:szCs w:val="32"/>
        </w:rPr>
        <w:t xml:space="preserve">по дисциплине </w:t>
      </w:r>
    </w:p>
    <w:p w:rsidR="00FE48FC" w:rsidRDefault="007E423F" w:rsidP="0083284A">
      <w:pPr>
        <w:widowControl w:val="0"/>
        <w:shd w:val="clear" w:color="auto" w:fill="FFFFFF"/>
        <w:autoSpaceDE w:val="0"/>
        <w:autoSpaceDN w:val="0"/>
        <w:adjustRightInd w:val="0"/>
        <w:ind w:firstLine="720"/>
        <w:jc w:val="center"/>
        <w:rPr>
          <w:b/>
          <w:bCs/>
          <w:color w:val="000000"/>
          <w:sz w:val="32"/>
          <w:szCs w:val="32"/>
        </w:rPr>
      </w:pPr>
      <w:r w:rsidRPr="000B7100">
        <w:rPr>
          <w:b/>
          <w:bCs/>
          <w:color w:val="000000"/>
          <w:sz w:val="32"/>
          <w:szCs w:val="32"/>
        </w:rPr>
        <w:t xml:space="preserve">«МЕТОДИКИ </w:t>
      </w:r>
      <w:r w:rsidRPr="000B7100">
        <w:rPr>
          <w:b/>
          <w:color w:val="000000"/>
          <w:sz w:val="32"/>
          <w:szCs w:val="32"/>
        </w:rPr>
        <w:t xml:space="preserve">ПРЕПОДАВАНИЯ УЧЕБНЫХ ПРЕДМЕТОВ </w:t>
      </w:r>
      <w:r>
        <w:rPr>
          <w:b/>
          <w:color w:val="000000"/>
          <w:sz w:val="32"/>
          <w:szCs w:val="32"/>
        </w:rPr>
        <w:t>«</w:t>
      </w:r>
      <w:r w:rsidRPr="000B7100">
        <w:rPr>
          <w:b/>
          <w:color w:val="000000"/>
          <w:sz w:val="32"/>
          <w:szCs w:val="32"/>
        </w:rPr>
        <w:t>РУССКИЙ ЯЗЫК</w:t>
      </w:r>
      <w:r>
        <w:rPr>
          <w:b/>
          <w:color w:val="000000"/>
          <w:sz w:val="32"/>
          <w:szCs w:val="32"/>
        </w:rPr>
        <w:t>»</w:t>
      </w:r>
      <w:r w:rsidRPr="000B7100">
        <w:rPr>
          <w:b/>
          <w:color w:val="000000"/>
          <w:sz w:val="32"/>
          <w:szCs w:val="32"/>
        </w:rPr>
        <w:t xml:space="preserve"> И </w:t>
      </w:r>
      <w:r>
        <w:rPr>
          <w:b/>
          <w:color w:val="000000"/>
          <w:sz w:val="32"/>
          <w:szCs w:val="32"/>
        </w:rPr>
        <w:t>«</w:t>
      </w:r>
      <w:r w:rsidRPr="000B7100">
        <w:rPr>
          <w:b/>
          <w:color w:val="000000"/>
          <w:sz w:val="32"/>
          <w:szCs w:val="32"/>
        </w:rPr>
        <w:t>ЛИТЕРАТУРА</w:t>
      </w:r>
      <w:r>
        <w:rPr>
          <w:b/>
          <w:color w:val="000000"/>
          <w:sz w:val="32"/>
          <w:szCs w:val="32"/>
        </w:rPr>
        <w:t>»</w:t>
      </w:r>
      <w:r w:rsidRPr="000B7100">
        <w:rPr>
          <w:b/>
          <w:bCs/>
          <w:color w:val="000000"/>
          <w:sz w:val="32"/>
          <w:szCs w:val="32"/>
        </w:rPr>
        <w:t>»</w:t>
      </w: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Pr="000B7100" w:rsidRDefault="007E423F" w:rsidP="0083284A">
      <w:pPr>
        <w:widowControl w:val="0"/>
        <w:shd w:val="clear" w:color="auto" w:fill="FFFFFF"/>
        <w:autoSpaceDE w:val="0"/>
        <w:autoSpaceDN w:val="0"/>
        <w:adjustRightInd w:val="0"/>
        <w:ind w:firstLine="720"/>
        <w:jc w:val="center"/>
        <w:rPr>
          <w:b/>
          <w:bCs/>
          <w:color w:val="000000"/>
          <w:sz w:val="32"/>
          <w:szCs w:val="32"/>
        </w:rPr>
      </w:pPr>
    </w:p>
    <w:p w:rsidR="003B3603" w:rsidRPr="000B7100" w:rsidRDefault="003B3603" w:rsidP="0083284A">
      <w:pPr>
        <w:widowControl w:val="0"/>
        <w:shd w:val="clear" w:color="auto" w:fill="FFFFFF"/>
        <w:autoSpaceDE w:val="0"/>
        <w:autoSpaceDN w:val="0"/>
        <w:adjustRightInd w:val="0"/>
        <w:ind w:firstLine="720"/>
        <w:jc w:val="center"/>
        <w:rPr>
          <w:b/>
          <w:bCs/>
          <w:color w:val="000000"/>
          <w:sz w:val="32"/>
          <w:szCs w:val="32"/>
        </w:rPr>
      </w:pPr>
    </w:p>
    <w:p w:rsidR="007E423F" w:rsidRPr="009120F9" w:rsidRDefault="007E423F" w:rsidP="007E423F">
      <w:pPr>
        <w:suppressAutoHyphens/>
        <w:jc w:val="center"/>
        <w:rPr>
          <w:rFonts w:eastAsia="Courier New"/>
          <w:lang w:bidi="ru-RU"/>
        </w:rPr>
      </w:pPr>
      <w:r w:rsidRPr="009120F9">
        <w:rPr>
          <w:rFonts w:eastAsia="Courier New"/>
          <w:lang w:bidi="ru-RU"/>
        </w:rPr>
        <w:t xml:space="preserve">Направление подготовки </w:t>
      </w:r>
      <w:r w:rsidRPr="009120F9">
        <w:rPr>
          <w:b/>
        </w:rPr>
        <w:t>44.03.01 «Педагогическое образование»</w:t>
      </w:r>
      <w:r w:rsidRPr="009120F9">
        <w:rPr>
          <w:rFonts w:eastAsia="Courier New"/>
          <w:lang w:bidi="ru-RU"/>
        </w:rPr>
        <w:t xml:space="preserve"> (уровень бакалавриата)</w:t>
      </w:r>
      <w:r w:rsidRPr="009120F9">
        <w:rPr>
          <w:rFonts w:eastAsia="Courier New"/>
          <w:lang w:bidi="ru-RU"/>
        </w:rPr>
        <w:cr/>
      </w:r>
    </w:p>
    <w:p w:rsidR="007E423F" w:rsidRPr="009120F9" w:rsidRDefault="007E423F" w:rsidP="007E423F">
      <w:pPr>
        <w:suppressAutoHyphens/>
        <w:jc w:val="center"/>
        <w:rPr>
          <w:rFonts w:eastAsia="Courier New"/>
          <w:b/>
          <w:lang w:bidi="ru-RU"/>
        </w:rPr>
      </w:pPr>
      <w:r w:rsidRPr="009120F9">
        <w:rPr>
          <w:rFonts w:eastAsia="Courier New"/>
          <w:lang w:bidi="ru-RU"/>
        </w:rPr>
        <w:t xml:space="preserve">Направленность (профиль) программы  </w:t>
      </w:r>
      <w:r w:rsidRPr="009120F9">
        <w:rPr>
          <w:rFonts w:eastAsia="Courier New"/>
          <w:b/>
          <w:lang w:bidi="ru-RU"/>
        </w:rPr>
        <w:t>«Филологическое образование»</w:t>
      </w:r>
    </w:p>
    <w:p w:rsidR="00952B89" w:rsidRPr="000B7100" w:rsidRDefault="00952B89" w:rsidP="00952B89">
      <w:pPr>
        <w:jc w:val="center"/>
        <w:rPr>
          <w:b/>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jc w:val="center"/>
        <w:rPr>
          <w:sz w:val="28"/>
          <w:szCs w:val="28"/>
        </w:rPr>
      </w:pPr>
    </w:p>
    <w:p w:rsidR="004C0B05" w:rsidRPr="000B7100" w:rsidRDefault="004C0B05" w:rsidP="0083284A">
      <w:pPr>
        <w:jc w:val="center"/>
        <w:rPr>
          <w:sz w:val="28"/>
          <w:szCs w:val="28"/>
        </w:rPr>
      </w:pPr>
    </w:p>
    <w:p w:rsidR="004C0B05" w:rsidRPr="007E423F" w:rsidRDefault="004C0B05" w:rsidP="0083284A">
      <w:pPr>
        <w:jc w:val="center"/>
        <w:rPr>
          <w:sz w:val="28"/>
          <w:szCs w:val="28"/>
        </w:rPr>
      </w:pPr>
      <w:r w:rsidRPr="007E423F">
        <w:rPr>
          <w:sz w:val="28"/>
          <w:szCs w:val="28"/>
        </w:rPr>
        <w:t>Омск</w:t>
      </w:r>
      <w:r w:rsidR="007E423F" w:rsidRPr="007E423F">
        <w:rPr>
          <w:sz w:val="28"/>
          <w:szCs w:val="28"/>
        </w:rPr>
        <w:t>,</w:t>
      </w:r>
      <w:r w:rsidR="009C4B33">
        <w:rPr>
          <w:sz w:val="28"/>
          <w:szCs w:val="28"/>
        </w:rPr>
        <w:t xml:space="preserve"> 2021</w:t>
      </w:r>
      <w:r w:rsidR="007E423F" w:rsidRPr="007E423F">
        <w:rPr>
          <w:sz w:val="28"/>
          <w:szCs w:val="28"/>
        </w:rPr>
        <w:t xml:space="preserve"> </w:t>
      </w:r>
    </w:p>
    <w:p w:rsidR="00855DA0" w:rsidRPr="000B7100" w:rsidRDefault="004C0B05" w:rsidP="0083284A">
      <w:pPr>
        <w:tabs>
          <w:tab w:val="left" w:pos="0"/>
        </w:tabs>
        <w:ind w:firstLine="709"/>
        <w:rPr>
          <w:sz w:val="28"/>
          <w:szCs w:val="28"/>
        </w:rPr>
      </w:pPr>
      <w:r w:rsidRPr="000B7100">
        <w:rPr>
          <w:bCs/>
          <w:color w:val="000000"/>
          <w:sz w:val="32"/>
          <w:szCs w:val="32"/>
        </w:rPr>
        <w:br w:type="page"/>
      </w:r>
      <w:r w:rsidR="00855DA0" w:rsidRPr="000B7100">
        <w:rPr>
          <w:sz w:val="28"/>
          <w:szCs w:val="28"/>
        </w:rPr>
        <w:lastRenderedPageBreak/>
        <w:t>Составитель:</w:t>
      </w:r>
    </w:p>
    <w:p w:rsidR="00895BF0" w:rsidRPr="000B7100" w:rsidRDefault="00895BF0" w:rsidP="00895BF0">
      <w:pPr>
        <w:tabs>
          <w:tab w:val="left" w:pos="0"/>
        </w:tabs>
        <w:ind w:firstLine="709"/>
        <w:rPr>
          <w:sz w:val="28"/>
          <w:szCs w:val="28"/>
        </w:rPr>
      </w:pPr>
      <w:r w:rsidRPr="000B7100">
        <w:rPr>
          <w:sz w:val="28"/>
          <w:szCs w:val="28"/>
        </w:rPr>
        <w:t xml:space="preserve">Доцент кафедры </w:t>
      </w:r>
      <w:r w:rsidRPr="000B7100">
        <w:rPr>
          <w:color w:val="000000"/>
          <w:sz w:val="28"/>
          <w:szCs w:val="28"/>
        </w:rPr>
        <w:t>Педагогики, психологии и социальной работы</w:t>
      </w:r>
      <w:r w:rsidRPr="000B7100">
        <w:rPr>
          <w:sz w:val="28"/>
          <w:szCs w:val="28"/>
        </w:rPr>
        <w:t xml:space="preserve"> </w:t>
      </w:r>
    </w:p>
    <w:p w:rsidR="00895BF0" w:rsidRPr="000B7100" w:rsidRDefault="009C4B33" w:rsidP="00895BF0">
      <w:pPr>
        <w:tabs>
          <w:tab w:val="left" w:pos="0"/>
        </w:tabs>
        <w:spacing w:line="360" w:lineRule="auto"/>
        <w:ind w:firstLine="709"/>
        <w:rPr>
          <w:sz w:val="28"/>
          <w:szCs w:val="28"/>
        </w:rPr>
      </w:pPr>
      <w:r>
        <w:rPr>
          <w:sz w:val="28"/>
          <w:szCs w:val="28"/>
        </w:rPr>
        <w:t xml:space="preserve">к.ф.н.      </w:t>
      </w:r>
      <w:r w:rsidR="00895BF0" w:rsidRPr="000B7100">
        <w:rPr>
          <w:sz w:val="28"/>
          <w:szCs w:val="28"/>
        </w:rPr>
        <w:t xml:space="preserve"> </w:t>
      </w:r>
      <w:r w:rsidR="00895BF0" w:rsidRPr="000B7100">
        <w:rPr>
          <w:iCs/>
          <w:sz w:val="28"/>
          <w:szCs w:val="28"/>
        </w:rPr>
        <w:t>М.А. Безденежных</w:t>
      </w:r>
      <w:r>
        <w:rPr>
          <w:sz w:val="28"/>
          <w:szCs w:val="28"/>
        </w:rPr>
        <w:t xml:space="preserve"> </w:t>
      </w:r>
      <w:r w:rsidR="00895BF0" w:rsidRPr="000B7100">
        <w:rPr>
          <w:sz w:val="28"/>
          <w:szCs w:val="28"/>
        </w:rPr>
        <w:t xml:space="preserve">     </w:t>
      </w:r>
    </w:p>
    <w:p w:rsidR="00855DA0" w:rsidRPr="000B7100" w:rsidRDefault="00855DA0" w:rsidP="0083284A">
      <w:pPr>
        <w:tabs>
          <w:tab w:val="left" w:pos="0"/>
        </w:tabs>
        <w:ind w:firstLine="709"/>
        <w:rPr>
          <w:sz w:val="28"/>
          <w:szCs w:val="28"/>
        </w:rPr>
      </w:pPr>
      <w:r w:rsidRPr="000B7100">
        <w:rPr>
          <w:sz w:val="28"/>
          <w:szCs w:val="28"/>
        </w:rPr>
        <w:t>Рекомендованы решением кафедры педагогики, психологии и социальной работы</w:t>
      </w:r>
    </w:p>
    <w:p w:rsidR="003B3603" w:rsidRPr="000B7100" w:rsidRDefault="003B3603" w:rsidP="0083284A">
      <w:pPr>
        <w:tabs>
          <w:tab w:val="left" w:pos="0"/>
        </w:tabs>
        <w:ind w:firstLine="709"/>
        <w:rPr>
          <w:sz w:val="28"/>
          <w:szCs w:val="28"/>
        </w:rPr>
      </w:pPr>
    </w:p>
    <w:p w:rsidR="007E423F" w:rsidRPr="007E423F" w:rsidRDefault="009C4B33" w:rsidP="007E423F">
      <w:pPr>
        <w:jc w:val="both"/>
        <w:rPr>
          <w:spacing w:val="-3"/>
          <w:sz w:val="28"/>
          <w:szCs w:val="28"/>
          <w:lang w:eastAsia="en-US"/>
        </w:rPr>
      </w:pPr>
      <w:r>
        <w:rPr>
          <w:spacing w:val="-3"/>
          <w:sz w:val="28"/>
          <w:szCs w:val="28"/>
          <w:lang w:eastAsia="en-US"/>
        </w:rPr>
        <w:t>Протокол от 26.03.2021 г.  №  8</w:t>
      </w:r>
    </w:p>
    <w:p w:rsidR="007E423F" w:rsidRPr="007E423F" w:rsidRDefault="007E423F" w:rsidP="007E423F">
      <w:pPr>
        <w:jc w:val="both"/>
        <w:rPr>
          <w:spacing w:val="-3"/>
          <w:sz w:val="28"/>
          <w:szCs w:val="28"/>
          <w:lang w:eastAsia="en-US"/>
        </w:rPr>
      </w:pPr>
    </w:p>
    <w:p w:rsidR="007E423F" w:rsidRPr="007E423F" w:rsidRDefault="007E423F" w:rsidP="007E423F">
      <w:pPr>
        <w:spacing w:after="200" w:line="276" w:lineRule="auto"/>
        <w:rPr>
          <w:sz w:val="28"/>
          <w:szCs w:val="28"/>
        </w:rPr>
      </w:pPr>
      <w:r w:rsidRPr="007E423F">
        <w:rPr>
          <w:spacing w:val="-3"/>
          <w:sz w:val="28"/>
          <w:szCs w:val="28"/>
          <w:lang w:eastAsia="en-US"/>
        </w:rPr>
        <w:t>Зав. кафедрой  д.п.</w:t>
      </w:r>
      <w:r w:rsidR="009C4B33">
        <w:rPr>
          <w:spacing w:val="-3"/>
          <w:sz w:val="28"/>
          <w:szCs w:val="28"/>
          <w:lang w:eastAsia="en-US"/>
        </w:rPr>
        <w:t xml:space="preserve">н., профессор  </w:t>
      </w:r>
      <w:r w:rsidRPr="007E423F">
        <w:rPr>
          <w:spacing w:val="-3"/>
          <w:sz w:val="28"/>
          <w:szCs w:val="28"/>
          <w:lang w:eastAsia="en-US"/>
        </w:rPr>
        <w:t>Е.В. Лопанова</w:t>
      </w:r>
    </w:p>
    <w:p w:rsidR="004C0B05" w:rsidRPr="000B7100" w:rsidRDefault="004C0B05" w:rsidP="0083284A">
      <w:pPr>
        <w:widowControl w:val="0"/>
        <w:shd w:val="clear" w:color="auto" w:fill="FFFFFF"/>
        <w:autoSpaceDE w:val="0"/>
        <w:autoSpaceDN w:val="0"/>
        <w:adjustRightInd w:val="0"/>
        <w:jc w:val="both"/>
        <w:rPr>
          <w:sz w:val="28"/>
          <w:szCs w:val="28"/>
        </w:rPr>
      </w:pPr>
    </w:p>
    <w:p w:rsidR="00895BF0" w:rsidRPr="000B7100" w:rsidRDefault="004C0B05" w:rsidP="00895BF0">
      <w:pPr>
        <w:suppressAutoHyphens/>
        <w:ind w:firstLine="708"/>
        <w:jc w:val="both"/>
        <w:rPr>
          <w:sz w:val="28"/>
          <w:szCs w:val="28"/>
        </w:rPr>
      </w:pPr>
      <w:r w:rsidRPr="000B7100">
        <w:rPr>
          <w:sz w:val="28"/>
          <w:szCs w:val="28"/>
        </w:rPr>
        <w:t xml:space="preserve">Методические указания </w:t>
      </w:r>
      <w:r w:rsidR="00FE48FC" w:rsidRPr="000B7100">
        <w:rPr>
          <w:sz w:val="28"/>
          <w:szCs w:val="28"/>
        </w:rPr>
        <w:t>по подготовке, оформлению и защите курсовой работы по дисциплине «</w:t>
      </w:r>
      <w:r w:rsidR="00855DA0" w:rsidRPr="000B7100">
        <w:rPr>
          <w:sz w:val="28"/>
          <w:szCs w:val="28"/>
        </w:rPr>
        <w:t>Методик</w:t>
      </w:r>
      <w:r w:rsidR="00895BF0" w:rsidRPr="000B7100">
        <w:rPr>
          <w:sz w:val="28"/>
          <w:szCs w:val="28"/>
        </w:rPr>
        <w:t>и</w:t>
      </w:r>
      <w:r w:rsidR="00855DA0" w:rsidRPr="000B7100">
        <w:rPr>
          <w:sz w:val="28"/>
          <w:szCs w:val="28"/>
        </w:rPr>
        <w:t xml:space="preserve"> </w:t>
      </w:r>
      <w:r w:rsidR="00895BF0" w:rsidRPr="000B7100">
        <w:rPr>
          <w:color w:val="000000"/>
          <w:sz w:val="28"/>
          <w:szCs w:val="28"/>
        </w:rPr>
        <w:t xml:space="preserve">преподавания учебных предметов </w:t>
      </w:r>
      <w:r w:rsidR="007E423F">
        <w:rPr>
          <w:color w:val="000000"/>
          <w:sz w:val="28"/>
          <w:szCs w:val="28"/>
        </w:rPr>
        <w:t>«</w:t>
      </w:r>
      <w:r w:rsidR="00895BF0" w:rsidRPr="000B7100">
        <w:rPr>
          <w:color w:val="000000"/>
          <w:sz w:val="28"/>
          <w:szCs w:val="28"/>
        </w:rPr>
        <w:t>Русский язык</w:t>
      </w:r>
      <w:r w:rsidR="007E423F">
        <w:rPr>
          <w:color w:val="000000"/>
          <w:sz w:val="28"/>
          <w:szCs w:val="28"/>
        </w:rPr>
        <w:t>»</w:t>
      </w:r>
      <w:r w:rsidR="00895BF0" w:rsidRPr="000B7100">
        <w:rPr>
          <w:color w:val="000000"/>
          <w:sz w:val="28"/>
          <w:szCs w:val="28"/>
        </w:rPr>
        <w:t xml:space="preserve"> и </w:t>
      </w:r>
      <w:r w:rsidR="007E423F">
        <w:rPr>
          <w:color w:val="000000"/>
          <w:sz w:val="28"/>
          <w:szCs w:val="28"/>
        </w:rPr>
        <w:t>«</w:t>
      </w:r>
      <w:r w:rsidR="00895BF0" w:rsidRPr="000B7100">
        <w:rPr>
          <w:color w:val="000000"/>
          <w:sz w:val="28"/>
          <w:szCs w:val="28"/>
        </w:rPr>
        <w:t>Литература</w:t>
      </w:r>
      <w:r w:rsidR="007E423F">
        <w:rPr>
          <w:color w:val="000000"/>
          <w:sz w:val="28"/>
          <w:szCs w:val="28"/>
        </w:rPr>
        <w:t>»</w:t>
      </w:r>
      <w:r w:rsidR="00FE48FC" w:rsidRPr="000B7100">
        <w:rPr>
          <w:sz w:val="28"/>
          <w:szCs w:val="28"/>
        </w:rPr>
        <w:t xml:space="preserve">» </w:t>
      </w:r>
      <w:r w:rsidRPr="000B7100">
        <w:rPr>
          <w:sz w:val="28"/>
          <w:szCs w:val="28"/>
        </w:rPr>
        <w:t xml:space="preserve">предназначены для студентов Омской гуманитарной академии, обучающихся по направлению </w:t>
      </w:r>
      <w:r w:rsidR="00FE48FC" w:rsidRPr="000B7100">
        <w:rPr>
          <w:sz w:val="28"/>
          <w:szCs w:val="28"/>
        </w:rPr>
        <w:t xml:space="preserve">подготовки </w:t>
      </w:r>
      <w:r w:rsidR="00952B89" w:rsidRPr="000B7100">
        <w:rPr>
          <w:sz w:val="28"/>
          <w:szCs w:val="28"/>
        </w:rPr>
        <w:t>Педагогическое образование, профиль «Филологическое образование».</w:t>
      </w:r>
    </w:p>
    <w:p w:rsidR="004C0B05" w:rsidRPr="000B7100" w:rsidRDefault="004C0B05" w:rsidP="00895BF0">
      <w:pPr>
        <w:widowControl w:val="0"/>
        <w:shd w:val="clear" w:color="auto" w:fill="FFFFFF"/>
        <w:autoSpaceDE w:val="0"/>
        <w:autoSpaceDN w:val="0"/>
        <w:adjustRightInd w:val="0"/>
        <w:ind w:firstLine="708"/>
        <w:jc w:val="both"/>
        <w:rPr>
          <w:sz w:val="28"/>
          <w:szCs w:val="28"/>
        </w:rPr>
      </w:pPr>
    </w:p>
    <w:p w:rsidR="004C0B05" w:rsidRPr="000B7100" w:rsidRDefault="004C0B05" w:rsidP="0083284A">
      <w:pPr>
        <w:pStyle w:val="a9"/>
        <w:spacing w:after="0"/>
        <w:ind w:left="0" w:firstLine="709"/>
        <w:jc w:val="both"/>
        <w:rPr>
          <w:sz w:val="28"/>
          <w:szCs w:val="28"/>
        </w:rPr>
      </w:pPr>
    </w:p>
    <w:p w:rsidR="004C0B05" w:rsidRPr="000B7100" w:rsidRDefault="004C0B05" w:rsidP="0083284A">
      <w:pPr>
        <w:jc w:val="right"/>
        <w:rPr>
          <w:b/>
        </w:rPr>
      </w:pPr>
    </w:p>
    <w:p w:rsidR="00665A56" w:rsidRPr="000B7100" w:rsidRDefault="00665A56" w:rsidP="0083284A">
      <w:pPr>
        <w:spacing w:before="100" w:beforeAutospacing="1" w:after="100" w:afterAutospacing="1"/>
        <w:jc w:val="center"/>
      </w:pPr>
    </w:p>
    <w:p w:rsidR="004C0B05" w:rsidRPr="007E423F" w:rsidRDefault="004C0B05" w:rsidP="0083284A">
      <w:pPr>
        <w:spacing w:before="100" w:beforeAutospacing="1" w:after="100" w:afterAutospacing="1"/>
        <w:jc w:val="center"/>
        <w:rPr>
          <w:sz w:val="32"/>
          <w:szCs w:val="32"/>
        </w:rPr>
      </w:pPr>
      <w:r w:rsidRPr="000B7100">
        <w:br w:type="page"/>
      </w:r>
      <w:bookmarkStart w:id="1" w:name="_Toc337328771"/>
      <w:bookmarkStart w:id="2" w:name="_Toc337331663"/>
      <w:r w:rsidRPr="007E423F">
        <w:rPr>
          <w:sz w:val="32"/>
          <w:szCs w:val="32"/>
        </w:rPr>
        <w:lastRenderedPageBreak/>
        <w:t>Оглавление</w:t>
      </w:r>
    </w:p>
    <w:p w:rsidR="004C0B05" w:rsidRPr="007E423F" w:rsidRDefault="004C0B05" w:rsidP="0083284A">
      <w:pPr>
        <w:spacing w:before="100" w:beforeAutospacing="1" w:after="100" w:afterAutospacing="1"/>
        <w:rPr>
          <w:rStyle w:val="FontStyle12"/>
          <w:rFonts w:cs="Arial"/>
          <w:b w:val="0"/>
          <w:bCs w:val="0"/>
          <w:i w:val="0"/>
          <w:iCs w:val="0"/>
          <w:sz w:val="28"/>
          <w:szCs w:val="28"/>
        </w:rPr>
      </w:pPr>
      <w:r w:rsidRPr="007E423F">
        <w:rPr>
          <w:rStyle w:val="FontStyle12"/>
          <w:rFonts w:cs="Arial"/>
          <w:b w:val="0"/>
          <w:bCs w:val="0"/>
          <w:i w:val="0"/>
          <w:iCs w:val="0"/>
          <w:sz w:val="28"/>
          <w:szCs w:val="28"/>
        </w:rPr>
        <w:t>ВВЕДЕНИЕ</w:t>
      </w:r>
    </w:p>
    <w:p w:rsidR="004C0B05" w:rsidRPr="007E423F" w:rsidRDefault="007E423F" w:rsidP="0083284A">
      <w:pPr>
        <w:pStyle w:val="1"/>
        <w:spacing w:before="0" w:after="0"/>
        <w:jc w:val="left"/>
        <w:rPr>
          <w:b w:val="0"/>
          <w:sz w:val="28"/>
          <w:szCs w:val="28"/>
        </w:rPr>
      </w:pPr>
      <w:r w:rsidRPr="007E423F">
        <w:rPr>
          <w:b w:val="0"/>
          <w:caps w:val="0"/>
          <w:sz w:val="28"/>
          <w:szCs w:val="28"/>
        </w:rPr>
        <w:t xml:space="preserve">1. </w:t>
      </w:r>
      <w:r>
        <w:rPr>
          <w:b w:val="0"/>
          <w:caps w:val="0"/>
          <w:sz w:val="28"/>
          <w:szCs w:val="28"/>
          <w:lang w:val="ru-RU"/>
        </w:rPr>
        <w:t>М</w:t>
      </w:r>
      <w:r w:rsidRPr="007E423F">
        <w:rPr>
          <w:b w:val="0"/>
          <w:caps w:val="0"/>
          <w:sz w:val="28"/>
          <w:szCs w:val="28"/>
        </w:rPr>
        <w:t>етодические рекомендации по подготовке курсовой работы</w:t>
      </w:r>
      <w:r w:rsidRPr="007E423F">
        <w:rPr>
          <w:rStyle w:val="FontStyle36"/>
          <w:bCs/>
          <w:caps w:val="0"/>
          <w:sz w:val="28"/>
          <w:szCs w:val="28"/>
        </w:rPr>
        <w:t xml:space="preserve">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2. </w:t>
      </w:r>
      <w:r>
        <w:rPr>
          <w:rStyle w:val="FontStyle36"/>
          <w:bCs/>
          <w:caps w:val="0"/>
          <w:sz w:val="28"/>
          <w:szCs w:val="28"/>
          <w:lang w:val="ru-RU"/>
        </w:rPr>
        <w:t>П</w:t>
      </w:r>
      <w:r w:rsidRPr="007E423F">
        <w:rPr>
          <w:rStyle w:val="FontStyle36"/>
          <w:bCs/>
          <w:caps w:val="0"/>
          <w:sz w:val="28"/>
          <w:szCs w:val="28"/>
        </w:rPr>
        <w:t>орядок оформления курсовой работы</w:t>
      </w:r>
    </w:p>
    <w:p w:rsidR="004C0B05" w:rsidRPr="007E423F" w:rsidRDefault="004C0B05" w:rsidP="0083284A"/>
    <w:p w:rsidR="004C0B05" w:rsidRPr="007E423F" w:rsidRDefault="007E423F" w:rsidP="0083284A">
      <w:pPr>
        <w:widowControl w:val="0"/>
        <w:rPr>
          <w:rStyle w:val="FontStyle36"/>
          <w:b w:val="0"/>
          <w:bCs w:val="0"/>
          <w:sz w:val="28"/>
          <w:szCs w:val="28"/>
        </w:rPr>
      </w:pPr>
      <w:r w:rsidRPr="007E423F">
        <w:rPr>
          <w:rStyle w:val="FontStyle36"/>
          <w:b w:val="0"/>
          <w:bCs w:val="0"/>
          <w:sz w:val="28"/>
          <w:szCs w:val="28"/>
        </w:rPr>
        <w:t xml:space="preserve">3. </w:t>
      </w:r>
      <w:r>
        <w:rPr>
          <w:rStyle w:val="FontStyle36"/>
          <w:b w:val="0"/>
          <w:bCs w:val="0"/>
          <w:sz w:val="28"/>
          <w:szCs w:val="28"/>
        </w:rPr>
        <w:t>З</w:t>
      </w:r>
      <w:r w:rsidRPr="007E423F">
        <w:rPr>
          <w:rStyle w:val="FontStyle36"/>
          <w:b w:val="0"/>
          <w:bCs w:val="0"/>
          <w:sz w:val="28"/>
          <w:szCs w:val="28"/>
        </w:rPr>
        <w:t xml:space="preserve">ащита курсовой работы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4. </w:t>
      </w:r>
      <w:r>
        <w:rPr>
          <w:rStyle w:val="FontStyle36"/>
          <w:bCs/>
          <w:caps w:val="0"/>
          <w:sz w:val="28"/>
          <w:szCs w:val="28"/>
          <w:lang w:val="ru-RU"/>
        </w:rPr>
        <w:t>К</w:t>
      </w:r>
      <w:r w:rsidRPr="007E423F">
        <w:rPr>
          <w:rStyle w:val="FontStyle36"/>
          <w:bCs/>
          <w:caps w:val="0"/>
          <w:sz w:val="28"/>
          <w:szCs w:val="28"/>
        </w:rPr>
        <w:t>ритерии оценки курсовой работы</w:t>
      </w:r>
    </w:p>
    <w:p w:rsidR="004C0B05" w:rsidRPr="007E423F" w:rsidRDefault="007E423F" w:rsidP="0083284A">
      <w:pPr>
        <w:spacing w:before="100" w:beforeAutospacing="1" w:after="100" w:afterAutospacing="1"/>
        <w:rPr>
          <w:sz w:val="28"/>
          <w:szCs w:val="28"/>
        </w:rPr>
      </w:pPr>
      <w:r w:rsidRPr="007E423F">
        <w:rPr>
          <w:sz w:val="28"/>
          <w:szCs w:val="28"/>
        </w:rPr>
        <w:t xml:space="preserve">5. </w:t>
      </w:r>
      <w:r>
        <w:rPr>
          <w:sz w:val="28"/>
          <w:szCs w:val="28"/>
        </w:rPr>
        <w:t>С</w:t>
      </w:r>
      <w:r w:rsidRPr="007E423F">
        <w:rPr>
          <w:sz w:val="28"/>
          <w:szCs w:val="28"/>
        </w:rPr>
        <w:t xml:space="preserve">писок рекомендуемой литературы </w:t>
      </w:r>
    </w:p>
    <w:p w:rsidR="004C0B05" w:rsidRPr="000B7100" w:rsidRDefault="004C0B05" w:rsidP="0083284A">
      <w:pPr>
        <w:spacing w:before="100" w:beforeAutospacing="1" w:after="100" w:afterAutospacing="1"/>
        <w:jc w:val="center"/>
        <w:rPr>
          <w:rStyle w:val="FontStyle12"/>
          <w:rFonts w:cs="Arial"/>
          <w:bCs w:val="0"/>
          <w:i w:val="0"/>
          <w:iCs w:val="0"/>
          <w:sz w:val="28"/>
          <w:szCs w:val="28"/>
        </w:rPr>
      </w:pPr>
      <w:r w:rsidRPr="000B7100">
        <w:rPr>
          <w:b/>
          <w:sz w:val="32"/>
          <w:szCs w:val="32"/>
        </w:rPr>
        <w:br w:type="page"/>
      </w:r>
      <w:bookmarkStart w:id="3" w:name="_Toc399503863"/>
      <w:bookmarkStart w:id="4" w:name="_Toc400023101"/>
      <w:r w:rsidRPr="000B7100">
        <w:rPr>
          <w:rStyle w:val="FontStyle12"/>
          <w:rFonts w:cs="Arial"/>
          <w:bCs w:val="0"/>
          <w:i w:val="0"/>
          <w:iCs w:val="0"/>
          <w:sz w:val="28"/>
          <w:szCs w:val="28"/>
        </w:rPr>
        <w:lastRenderedPageBreak/>
        <w:t>ВВЕДЕНИЕ</w:t>
      </w:r>
      <w:bookmarkEnd w:id="3"/>
      <w:bookmarkEnd w:id="4"/>
    </w:p>
    <w:p w:rsidR="00D2445F" w:rsidRPr="000B7100" w:rsidRDefault="00D2445F" w:rsidP="0083284A">
      <w:pPr>
        <w:shd w:val="clear" w:color="auto" w:fill="FFFFFF"/>
        <w:ind w:firstLine="708"/>
        <w:jc w:val="both"/>
        <w:rPr>
          <w:color w:val="000000"/>
          <w:sz w:val="28"/>
          <w:szCs w:val="28"/>
        </w:rPr>
      </w:pPr>
      <w:r w:rsidRPr="000B7100">
        <w:rPr>
          <w:color w:val="000000"/>
          <w:sz w:val="28"/>
          <w:szCs w:val="28"/>
        </w:rPr>
        <w:t xml:space="preserve">При изучении дисциплины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r w:rsidR="007E423F">
        <w:rPr>
          <w:color w:val="000000"/>
          <w:sz w:val="28"/>
          <w:szCs w:val="28"/>
        </w:rPr>
        <w:t>«</w:t>
      </w:r>
      <w:r w:rsidR="007E423F" w:rsidRPr="000B7100">
        <w:rPr>
          <w:color w:val="000000"/>
          <w:sz w:val="28"/>
          <w:szCs w:val="28"/>
        </w:rPr>
        <w:t>Русский язык</w:t>
      </w:r>
      <w:r w:rsidR="007E423F">
        <w:rPr>
          <w:color w:val="000000"/>
          <w:sz w:val="28"/>
          <w:szCs w:val="28"/>
        </w:rPr>
        <w:t>»</w:t>
      </w:r>
      <w:r w:rsidR="007E423F" w:rsidRPr="000B7100">
        <w:rPr>
          <w:color w:val="000000"/>
          <w:sz w:val="28"/>
          <w:szCs w:val="28"/>
        </w:rPr>
        <w:t xml:space="preserve"> и </w:t>
      </w:r>
      <w:r w:rsidR="007E423F">
        <w:rPr>
          <w:color w:val="000000"/>
          <w:sz w:val="28"/>
          <w:szCs w:val="28"/>
        </w:rPr>
        <w:t>«</w:t>
      </w:r>
      <w:r w:rsidR="007E423F" w:rsidRPr="000B7100">
        <w:rPr>
          <w:color w:val="000000"/>
          <w:sz w:val="28"/>
          <w:szCs w:val="28"/>
        </w:rPr>
        <w:t>Литература</w:t>
      </w:r>
      <w:r w:rsidR="007E423F">
        <w:rPr>
          <w:color w:val="000000"/>
          <w:sz w:val="28"/>
          <w:szCs w:val="28"/>
        </w:rPr>
        <w:t>»</w:t>
      </w:r>
      <w:r w:rsidR="007E423F" w:rsidRPr="000B7100">
        <w:rPr>
          <w:sz w:val="28"/>
          <w:szCs w:val="28"/>
        </w:rPr>
        <w:t xml:space="preserve">» </w:t>
      </w:r>
      <w:r w:rsidRPr="000B7100">
        <w:rPr>
          <w:color w:val="000000"/>
          <w:sz w:val="28"/>
          <w:szCs w:val="28"/>
        </w:rPr>
        <w:t xml:space="preserve">студентами направления подготовки </w:t>
      </w:r>
      <w:r w:rsidR="00952B89" w:rsidRPr="000B7100">
        <w:rPr>
          <w:sz w:val="28"/>
          <w:szCs w:val="28"/>
        </w:rPr>
        <w:t xml:space="preserve">Педагогическое образование </w:t>
      </w:r>
      <w:r w:rsidRPr="000B7100">
        <w:rPr>
          <w:color w:val="000000"/>
          <w:sz w:val="28"/>
          <w:szCs w:val="28"/>
        </w:rPr>
        <w:t xml:space="preserve">предусматривается написание курсовой работы. </w:t>
      </w:r>
    </w:p>
    <w:p w:rsidR="00D2445F" w:rsidRPr="000B7100" w:rsidRDefault="00D2445F" w:rsidP="0083284A">
      <w:pPr>
        <w:shd w:val="clear" w:color="auto" w:fill="FFFFFF"/>
        <w:ind w:firstLine="708"/>
        <w:jc w:val="both"/>
        <w:rPr>
          <w:sz w:val="28"/>
          <w:szCs w:val="28"/>
        </w:rPr>
      </w:pPr>
      <w:r w:rsidRPr="000B7100">
        <w:rPr>
          <w:color w:val="000000"/>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855DA0" w:rsidRPr="000B7100">
        <w:rPr>
          <w:color w:val="000000"/>
          <w:sz w:val="28"/>
          <w:szCs w:val="28"/>
        </w:rPr>
        <w:t>педагогической</w:t>
      </w:r>
      <w:r w:rsidRPr="000B7100">
        <w:rPr>
          <w:color w:val="000000"/>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в оценке эффективного </w:t>
      </w:r>
      <w:r w:rsidR="00855DA0" w:rsidRPr="000B7100">
        <w:rPr>
          <w:color w:val="000000"/>
          <w:sz w:val="28"/>
          <w:szCs w:val="28"/>
        </w:rPr>
        <w:t xml:space="preserve">формирования образовательных результатов по </w:t>
      </w:r>
      <w:r w:rsidR="00082B59" w:rsidRPr="000B7100">
        <w:rPr>
          <w:color w:val="000000"/>
          <w:sz w:val="28"/>
          <w:szCs w:val="28"/>
        </w:rPr>
        <w:t>русскому языку и литературе</w:t>
      </w:r>
      <w:r w:rsidRPr="000B7100">
        <w:rPr>
          <w:color w:val="000000"/>
          <w:sz w:val="28"/>
          <w:szCs w:val="28"/>
        </w:rPr>
        <w:t>, что, безусловно, важно в подготовке будущего дипломированного специалиста к трудовой деятельности.</w:t>
      </w:r>
    </w:p>
    <w:p w:rsidR="004C0B05" w:rsidRPr="000B7100"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sidRPr="000B7100">
        <w:rPr>
          <w:sz w:val="28"/>
          <w:szCs w:val="28"/>
        </w:rPr>
        <w:br w:type="page"/>
      </w:r>
      <w:r w:rsidR="002E6943" w:rsidRPr="000B7100">
        <w:rPr>
          <w:sz w:val="28"/>
          <w:szCs w:val="28"/>
        </w:rPr>
        <w:lastRenderedPageBreak/>
        <w:t>1</w:t>
      </w:r>
      <w:r w:rsidR="004C0B05" w:rsidRPr="000B7100">
        <w:rPr>
          <w:sz w:val="28"/>
          <w:szCs w:val="28"/>
        </w:rPr>
        <w:t xml:space="preserve">. МЕТОДИЧЕСКИЕ РЕКОМЕНДАЦИИ ПО ПОДГОТОВКЕ </w:t>
      </w:r>
      <w:bookmarkEnd w:id="5"/>
      <w:r w:rsidRPr="000B7100">
        <w:rPr>
          <w:sz w:val="28"/>
          <w:szCs w:val="28"/>
        </w:rPr>
        <w:t>КУРСОВОЙ РАБОТЫ</w:t>
      </w:r>
    </w:p>
    <w:bookmarkEnd w:id="6"/>
    <w:bookmarkEnd w:id="7"/>
    <w:p w:rsidR="00D2445F" w:rsidRPr="000B7100" w:rsidRDefault="00D2445F" w:rsidP="0083284A">
      <w:pPr>
        <w:ind w:firstLine="720"/>
        <w:jc w:val="both"/>
        <w:rPr>
          <w:sz w:val="28"/>
          <w:szCs w:val="28"/>
        </w:rPr>
      </w:pPr>
    </w:p>
    <w:p w:rsidR="00554821" w:rsidRPr="000B7100" w:rsidRDefault="00554821" w:rsidP="0083284A">
      <w:pPr>
        <w:ind w:firstLine="720"/>
        <w:jc w:val="both"/>
        <w:rPr>
          <w:sz w:val="28"/>
          <w:szCs w:val="28"/>
        </w:rPr>
      </w:pPr>
      <w:r w:rsidRPr="000B7100">
        <w:rPr>
          <w:sz w:val="28"/>
          <w:szCs w:val="28"/>
        </w:rPr>
        <w:t xml:space="preserve">Выполнение курсовой работы по дисциплине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r w:rsidR="007E423F">
        <w:rPr>
          <w:color w:val="000000"/>
          <w:sz w:val="28"/>
          <w:szCs w:val="28"/>
        </w:rPr>
        <w:t>«</w:t>
      </w:r>
      <w:r w:rsidR="007E423F" w:rsidRPr="000B7100">
        <w:rPr>
          <w:color w:val="000000"/>
          <w:sz w:val="28"/>
          <w:szCs w:val="28"/>
        </w:rPr>
        <w:t>Русский язык</w:t>
      </w:r>
      <w:r w:rsidR="007E423F">
        <w:rPr>
          <w:color w:val="000000"/>
          <w:sz w:val="28"/>
          <w:szCs w:val="28"/>
        </w:rPr>
        <w:t>»</w:t>
      </w:r>
      <w:r w:rsidR="007E423F" w:rsidRPr="000B7100">
        <w:rPr>
          <w:color w:val="000000"/>
          <w:sz w:val="28"/>
          <w:szCs w:val="28"/>
        </w:rPr>
        <w:t xml:space="preserve"> и </w:t>
      </w:r>
      <w:r w:rsidR="007E423F">
        <w:rPr>
          <w:color w:val="000000"/>
          <w:sz w:val="28"/>
          <w:szCs w:val="28"/>
        </w:rPr>
        <w:t>«</w:t>
      </w:r>
      <w:r w:rsidR="007E423F" w:rsidRPr="000B7100">
        <w:rPr>
          <w:color w:val="000000"/>
          <w:sz w:val="28"/>
          <w:szCs w:val="28"/>
        </w:rPr>
        <w:t>Литература</w:t>
      </w:r>
      <w:r w:rsidR="007E423F">
        <w:rPr>
          <w:color w:val="000000"/>
          <w:sz w:val="28"/>
          <w:szCs w:val="28"/>
        </w:rPr>
        <w:t>»</w:t>
      </w:r>
      <w:r w:rsidR="007E423F" w:rsidRPr="000B7100">
        <w:rPr>
          <w:sz w:val="28"/>
          <w:szCs w:val="28"/>
        </w:rPr>
        <w:t xml:space="preserve">» </w:t>
      </w:r>
      <w:r w:rsidRPr="000B7100">
        <w:rPr>
          <w:sz w:val="28"/>
          <w:szCs w:val="28"/>
        </w:rPr>
        <w:t>предусматривает выполнение следующих этапов:</w:t>
      </w:r>
    </w:p>
    <w:p w:rsidR="00554821" w:rsidRPr="000B7100" w:rsidRDefault="00554821" w:rsidP="0083284A">
      <w:pPr>
        <w:shd w:val="clear" w:color="auto" w:fill="FFFFFF"/>
        <w:ind w:right="5" w:firstLine="720"/>
        <w:jc w:val="both"/>
        <w:rPr>
          <w:sz w:val="28"/>
          <w:szCs w:val="28"/>
        </w:rPr>
      </w:pPr>
      <w:r w:rsidRPr="000B7100">
        <w:rPr>
          <w:color w:val="000000"/>
          <w:spacing w:val="14"/>
          <w:sz w:val="28"/>
          <w:szCs w:val="28"/>
          <w:u w:val="single"/>
        </w:rPr>
        <w:t>Выбор темы работы.</w:t>
      </w:r>
      <w:r w:rsidRPr="000B7100">
        <w:rPr>
          <w:color w:val="000000"/>
          <w:spacing w:val="14"/>
          <w:sz w:val="28"/>
          <w:szCs w:val="28"/>
        </w:rPr>
        <w:t xml:space="preserve"> Тематика курсовых работ </w:t>
      </w:r>
      <w:r w:rsidRPr="000B7100">
        <w:rPr>
          <w:color w:val="000000"/>
          <w:spacing w:val="-1"/>
          <w:sz w:val="28"/>
          <w:szCs w:val="28"/>
        </w:rPr>
        <w:t xml:space="preserve">разрабатывается (ежегодно пересматривается) и утверждается </w:t>
      </w:r>
      <w:r w:rsidRPr="000B7100">
        <w:rPr>
          <w:color w:val="000000"/>
          <w:spacing w:val="1"/>
          <w:sz w:val="28"/>
          <w:szCs w:val="28"/>
        </w:rPr>
        <w:t xml:space="preserve">кафедрой </w:t>
      </w:r>
      <w:r w:rsidR="00855DA0" w:rsidRPr="000B7100">
        <w:rPr>
          <w:color w:val="000000"/>
          <w:spacing w:val="1"/>
          <w:sz w:val="28"/>
          <w:szCs w:val="28"/>
        </w:rPr>
        <w:t>Педагогики, психологии и социальной работы</w:t>
      </w:r>
      <w:r w:rsidRPr="000B7100">
        <w:rPr>
          <w:color w:val="000000"/>
          <w:spacing w:val="1"/>
          <w:sz w:val="28"/>
          <w:szCs w:val="28"/>
        </w:rPr>
        <w:t xml:space="preserve">. Студент самостоятельно выбирает тему работы. Он </w:t>
      </w:r>
      <w:r w:rsidRPr="000B7100">
        <w:rPr>
          <w:color w:val="000000"/>
          <w:spacing w:val="7"/>
          <w:sz w:val="28"/>
          <w:szCs w:val="28"/>
        </w:rPr>
        <w:t xml:space="preserve">может предложить и свою тему, не указанную в тематике </w:t>
      </w:r>
      <w:r w:rsidRPr="000B7100">
        <w:rPr>
          <w:color w:val="000000"/>
          <w:spacing w:val="-2"/>
          <w:sz w:val="28"/>
          <w:szCs w:val="28"/>
        </w:rPr>
        <w:t xml:space="preserve">кафедры, но она обязательно должна быть согласована с научным </w:t>
      </w:r>
      <w:r w:rsidRPr="000B7100">
        <w:rPr>
          <w:color w:val="000000"/>
          <w:spacing w:val="1"/>
          <w:sz w:val="28"/>
          <w:szCs w:val="28"/>
        </w:rPr>
        <w:t xml:space="preserve">руководителем. Кафедра устанавливает конечный срок выбора </w:t>
      </w:r>
      <w:r w:rsidRPr="000B7100">
        <w:rPr>
          <w:color w:val="000000"/>
          <w:spacing w:val="-1"/>
          <w:sz w:val="28"/>
          <w:szCs w:val="28"/>
        </w:rPr>
        <w:t xml:space="preserve">темы. За студентом, не определившим к этой дате круг своих </w:t>
      </w:r>
      <w:r w:rsidRPr="000B7100">
        <w:rPr>
          <w:color w:val="000000"/>
          <w:spacing w:val="-2"/>
          <w:sz w:val="28"/>
          <w:szCs w:val="28"/>
        </w:rPr>
        <w:t>интересов, тема закрепляется научным руководителем.</w:t>
      </w:r>
      <w:r w:rsidR="00232B1C" w:rsidRPr="000B7100">
        <w:rPr>
          <w:color w:val="000000"/>
          <w:spacing w:val="-2"/>
          <w:sz w:val="28"/>
          <w:szCs w:val="28"/>
        </w:rPr>
        <w:t xml:space="preserve"> Примерная тематика курсовых работ по дисциплине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r w:rsidR="007E423F">
        <w:rPr>
          <w:color w:val="000000"/>
          <w:sz w:val="28"/>
          <w:szCs w:val="28"/>
        </w:rPr>
        <w:t>«</w:t>
      </w:r>
      <w:r w:rsidR="007E423F" w:rsidRPr="000B7100">
        <w:rPr>
          <w:color w:val="000000"/>
          <w:sz w:val="28"/>
          <w:szCs w:val="28"/>
        </w:rPr>
        <w:t>Русский язык</w:t>
      </w:r>
      <w:r w:rsidR="007E423F">
        <w:rPr>
          <w:color w:val="000000"/>
          <w:sz w:val="28"/>
          <w:szCs w:val="28"/>
        </w:rPr>
        <w:t>»</w:t>
      </w:r>
      <w:r w:rsidR="007E423F" w:rsidRPr="000B7100">
        <w:rPr>
          <w:color w:val="000000"/>
          <w:sz w:val="28"/>
          <w:szCs w:val="28"/>
        </w:rPr>
        <w:t xml:space="preserve"> и </w:t>
      </w:r>
      <w:r w:rsidR="007E423F">
        <w:rPr>
          <w:color w:val="000000"/>
          <w:sz w:val="28"/>
          <w:szCs w:val="28"/>
        </w:rPr>
        <w:t>«</w:t>
      </w:r>
      <w:r w:rsidR="007E423F" w:rsidRPr="000B7100">
        <w:rPr>
          <w:color w:val="000000"/>
          <w:sz w:val="28"/>
          <w:szCs w:val="28"/>
        </w:rPr>
        <w:t>Литература</w:t>
      </w:r>
      <w:r w:rsidR="007E423F">
        <w:rPr>
          <w:color w:val="000000"/>
          <w:sz w:val="28"/>
          <w:szCs w:val="28"/>
        </w:rPr>
        <w:t>»</w:t>
      </w:r>
      <w:r w:rsidR="007E423F" w:rsidRPr="000B7100">
        <w:rPr>
          <w:sz w:val="28"/>
          <w:szCs w:val="28"/>
        </w:rPr>
        <w:t xml:space="preserve">» </w:t>
      </w:r>
      <w:r w:rsidR="00051CEE" w:rsidRPr="000B7100">
        <w:rPr>
          <w:sz w:val="28"/>
          <w:szCs w:val="28"/>
        </w:rPr>
        <w:t xml:space="preserve"> представлена в Приложении </w:t>
      </w:r>
      <w:r w:rsidR="009E3652" w:rsidRPr="000B7100">
        <w:rPr>
          <w:sz w:val="28"/>
          <w:szCs w:val="28"/>
        </w:rPr>
        <w:t>А</w:t>
      </w:r>
      <w:r w:rsidR="00051CEE" w:rsidRPr="000B7100">
        <w:rPr>
          <w:sz w:val="28"/>
          <w:szCs w:val="28"/>
        </w:rPr>
        <w:t>.</w:t>
      </w:r>
    </w:p>
    <w:p w:rsidR="00554821" w:rsidRPr="000B7100" w:rsidRDefault="00554821" w:rsidP="0083284A">
      <w:pPr>
        <w:shd w:val="clear" w:color="auto" w:fill="FFFFFF"/>
        <w:ind w:right="24" w:firstLine="720"/>
        <w:jc w:val="both"/>
        <w:rPr>
          <w:sz w:val="28"/>
          <w:szCs w:val="28"/>
        </w:rPr>
      </w:pPr>
      <w:r w:rsidRPr="000B7100">
        <w:rPr>
          <w:color w:val="000000"/>
          <w:spacing w:val="2"/>
          <w:sz w:val="28"/>
          <w:szCs w:val="28"/>
          <w:u w:val="single"/>
        </w:rPr>
        <w:t>Подбор литературы</w:t>
      </w:r>
      <w:r w:rsidRPr="000B7100">
        <w:rPr>
          <w:color w:val="000000"/>
          <w:spacing w:val="2"/>
          <w:sz w:val="28"/>
          <w:szCs w:val="28"/>
        </w:rPr>
        <w:t xml:space="preserve"> к курсовой работе осуществляется </w:t>
      </w:r>
      <w:r w:rsidRPr="000B7100">
        <w:rPr>
          <w:color w:val="000000"/>
          <w:spacing w:val="1"/>
          <w:sz w:val="28"/>
          <w:szCs w:val="28"/>
        </w:rPr>
        <w:t xml:space="preserve">студентом самостоятельно с помощью руководителя работы. </w:t>
      </w:r>
      <w:r w:rsidRPr="000B7100">
        <w:rPr>
          <w:color w:val="000000"/>
          <w:spacing w:val="3"/>
          <w:sz w:val="28"/>
          <w:szCs w:val="28"/>
        </w:rPr>
        <w:t xml:space="preserve">Студент обязан уметь пользоваться каталогами, </w:t>
      </w:r>
      <w:r w:rsidRPr="000B7100">
        <w:rPr>
          <w:color w:val="000000"/>
          <w:spacing w:val="4"/>
          <w:sz w:val="28"/>
          <w:szCs w:val="28"/>
        </w:rPr>
        <w:t>фондами библиотеки института</w:t>
      </w:r>
      <w:r w:rsidRPr="000B7100">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0B7100">
        <w:rPr>
          <w:color w:val="000000"/>
          <w:spacing w:val="-2"/>
          <w:sz w:val="28"/>
          <w:szCs w:val="28"/>
        </w:rPr>
        <w:t xml:space="preserve">информации. </w:t>
      </w:r>
    </w:p>
    <w:p w:rsidR="00554821" w:rsidRPr="000B7100" w:rsidRDefault="00554821" w:rsidP="0083284A">
      <w:pPr>
        <w:shd w:val="clear" w:color="auto" w:fill="FFFFFF"/>
        <w:ind w:left="14" w:right="10" w:firstLine="720"/>
        <w:jc w:val="both"/>
        <w:rPr>
          <w:sz w:val="28"/>
          <w:szCs w:val="28"/>
        </w:rPr>
      </w:pPr>
      <w:r w:rsidRPr="000B7100">
        <w:rPr>
          <w:color w:val="000000"/>
          <w:spacing w:val="5"/>
          <w:sz w:val="28"/>
          <w:szCs w:val="28"/>
          <w:u w:val="single"/>
        </w:rPr>
        <w:t>Изучение литературы</w:t>
      </w:r>
      <w:r w:rsidRPr="000B7100">
        <w:rPr>
          <w:color w:val="000000"/>
          <w:spacing w:val="5"/>
          <w:sz w:val="28"/>
          <w:szCs w:val="28"/>
        </w:rPr>
        <w:t xml:space="preserve"> лучше начинать с учебников, </w:t>
      </w:r>
      <w:r w:rsidRPr="000B7100">
        <w:rPr>
          <w:color w:val="000000"/>
          <w:spacing w:val="-2"/>
          <w:sz w:val="28"/>
          <w:szCs w:val="28"/>
        </w:rPr>
        <w:t>учебных пособий</w:t>
      </w:r>
      <w:r w:rsidRPr="000B7100">
        <w:rPr>
          <w:color w:val="000000"/>
          <w:spacing w:val="6"/>
          <w:sz w:val="28"/>
          <w:szCs w:val="28"/>
        </w:rPr>
        <w:t xml:space="preserve">. Вначале необходимо твердо усвоить </w:t>
      </w:r>
      <w:r w:rsidRPr="000B7100">
        <w:rPr>
          <w:color w:val="000000"/>
          <w:spacing w:val="-3"/>
          <w:sz w:val="28"/>
          <w:szCs w:val="28"/>
        </w:rPr>
        <w:t xml:space="preserve">требования программы курса. Учебники во многом </w:t>
      </w:r>
      <w:r w:rsidRPr="000B7100">
        <w:rPr>
          <w:color w:val="000000"/>
          <w:spacing w:val="13"/>
          <w:sz w:val="28"/>
          <w:szCs w:val="28"/>
        </w:rPr>
        <w:t xml:space="preserve">предопределяют главные направления исследован </w:t>
      </w:r>
      <w:r w:rsidRPr="000B7100">
        <w:rPr>
          <w:color w:val="000000"/>
          <w:spacing w:val="-1"/>
          <w:sz w:val="28"/>
          <w:szCs w:val="28"/>
        </w:rPr>
        <w:t xml:space="preserve">значительная их часть характеризует и нерешенные проблемы. </w:t>
      </w:r>
      <w:r w:rsidRPr="000B7100">
        <w:rPr>
          <w:color w:val="000000"/>
          <w:spacing w:val="-2"/>
          <w:sz w:val="28"/>
          <w:szCs w:val="28"/>
        </w:rPr>
        <w:t xml:space="preserve">Очередность дальнейшего изучения информационных источников </w:t>
      </w:r>
      <w:r w:rsidRPr="000B7100">
        <w:rPr>
          <w:color w:val="000000"/>
          <w:spacing w:val="4"/>
          <w:sz w:val="28"/>
          <w:szCs w:val="28"/>
        </w:rPr>
        <w:t xml:space="preserve">трудно регламентировать: она предопределяется спецификой </w:t>
      </w:r>
      <w:r w:rsidRPr="000B7100">
        <w:rPr>
          <w:color w:val="000000"/>
          <w:spacing w:val="5"/>
          <w:sz w:val="28"/>
          <w:szCs w:val="28"/>
        </w:rPr>
        <w:t xml:space="preserve">темы, подготовленностью студента и др. Но в большинстве </w:t>
      </w:r>
      <w:r w:rsidRPr="000B7100">
        <w:rPr>
          <w:color w:val="000000"/>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8E5ECE" w:rsidRPr="000B7100">
        <w:rPr>
          <w:color w:val="000000"/>
          <w:spacing w:val="-1"/>
          <w:sz w:val="28"/>
          <w:szCs w:val="28"/>
        </w:rPr>
        <w:t>,</w:t>
      </w:r>
      <w:r w:rsidRPr="000B7100">
        <w:rPr>
          <w:color w:val="000000"/>
          <w:spacing w:val="-1"/>
          <w:sz w:val="28"/>
          <w:szCs w:val="28"/>
        </w:rPr>
        <w:t xml:space="preserve"> </w:t>
      </w:r>
      <w:r w:rsidRPr="000B7100">
        <w:rPr>
          <w:color w:val="000000"/>
          <w:spacing w:val="-2"/>
          <w:sz w:val="28"/>
          <w:szCs w:val="28"/>
        </w:rPr>
        <w:t xml:space="preserve">вскрываются фундаментальные проблемы и пути их решения. </w:t>
      </w:r>
      <w:r w:rsidRPr="000B7100">
        <w:rPr>
          <w:color w:val="000000"/>
          <w:spacing w:val="-1"/>
          <w:sz w:val="28"/>
          <w:szCs w:val="28"/>
        </w:rPr>
        <w:t xml:space="preserve">Периодическая печать ставит острые, злободневные вопросы </w:t>
      </w:r>
      <w:r w:rsidRPr="000B7100">
        <w:rPr>
          <w:color w:val="000000"/>
          <w:spacing w:val="-2"/>
          <w:sz w:val="28"/>
          <w:szCs w:val="28"/>
        </w:rPr>
        <w:t xml:space="preserve">сегодняшнего дня и их восприятие должно быть подготовленным. </w:t>
      </w:r>
      <w:r w:rsidRPr="000B7100">
        <w:rPr>
          <w:color w:val="000000"/>
          <w:spacing w:val="1"/>
          <w:sz w:val="28"/>
          <w:szCs w:val="28"/>
        </w:rPr>
        <w:t xml:space="preserve">Начинать изучение журнальных и газетных статей лучше </w:t>
      </w:r>
      <w:r w:rsidR="008E5ECE" w:rsidRPr="000B7100">
        <w:rPr>
          <w:color w:val="000000"/>
          <w:spacing w:val="1"/>
          <w:sz w:val="28"/>
          <w:szCs w:val="28"/>
        </w:rPr>
        <w:t xml:space="preserve">с </w:t>
      </w:r>
      <w:r w:rsidRPr="000B7100">
        <w:rPr>
          <w:color w:val="000000"/>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0B7100">
        <w:rPr>
          <w:color w:val="000000"/>
          <w:spacing w:val="-1"/>
          <w:sz w:val="28"/>
          <w:szCs w:val="28"/>
        </w:rPr>
        <w:t xml:space="preserve">систематизация материалов в соответствии с планом работы. </w:t>
      </w:r>
      <w:r w:rsidRPr="000B7100">
        <w:rPr>
          <w:color w:val="000000"/>
          <w:spacing w:val="9"/>
          <w:sz w:val="28"/>
          <w:szCs w:val="28"/>
        </w:rPr>
        <w:t xml:space="preserve">Овладение этой работой позволяет по-новому изложить </w:t>
      </w:r>
      <w:r w:rsidRPr="000B7100">
        <w:rPr>
          <w:color w:val="000000"/>
          <w:sz w:val="28"/>
          <w:szCs w:val="28"/>
        </w:rPr>
        <w:t xml:space="preserve">известный материал, сопоставить различные точки зрения, </w:t>
      </w:r>
      <w:r w:rsidRPr="000B7100">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0B7100" w:rsidRDefault="00554821" w:rsidP="0083284A">
      <w:pPr>
        <w:pStyle w:val="Style2"/>
        <w:widowControl/>
        <w:ind w:firstLine="720"/>
        <w:jc w:val="both"/>
        <w:rPr>
          <w:rStyle w:val="FontStyle11"/>
        </w:rPr>
      </w:pPr>
      <w:r w:rsidRPr="000B7100">
        <w:rPr>
          <w:rStyle w:val="FontStyle11"/>
        </w:rPr>
        <w:t>Сбор и обработка информации является одним из наиболее ответ</w:t>
      </w:r>
      <w:r w:rsidRPr="000B7100">
        <w:rPr>
          <w:rStyle w:val="FontStyle11"/>
        </w:rPr>
        <w:softHyphen/>
        <w:t>ственных и сложных этапов выполнения курсовой работы.</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нормативные материалы (законы, указы, постановления, методи</w:t>
      </w:r>
      <w:r w:rsidRPr="000B7100">
        <w:rPr>
          <w:rStyle w:val="FontStyle11"/>
        </w:rPr>
        <w:softHyphen/>
        <w:t>ческие указания и положения, и т. п.);</w:t>
      </w:r>
    </w:p>
    <w:p w:rsidR="00554821" w:rsidRPr="000B7100" w:rsidRDefault="00554821" w:rsidP="000B43D0">
      <w:pPr>
        <w:pStyle w:val="Style4"/>
        <w:widowControl/>
        <w:numPr>
          <w:ilvl w:val="0"/>
          <w:numId w:val="7"/>
        </w:numPr>
        <w:tabs>
          <w:tab w:val="left" w:pos="567"/>
        </w:tabs>
        <w:ind w:left="567" w:hanging="567"/>
        <w:jc w:val="both"/>
        <w:rPr>
          <w:sz w:val="28"/>
          <w:szCs w:val="28"/>
        </w:rPr>
      </w:pPr>
      <w:r w:rsidRPr="000B7100">
        <w:rPr>
          <w:rStyle w:val="FontStyle11"/>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0B7100">
        <w:rPr>
          <w:rStyle w:val="FontStyle11"/>
        </w:rPr>
        <w:softHyphen/>
        <w:t>ными пособиями) служат основой подготовки теоретической части выпу</w:t>
      </w:r>
      <w:r w:rsidRPr="000B7100">
        <w:rPr>
          <w:rStyle w:val="FontStyle11"/>
        </w:rPr>
        <w:softHyphen/>
        <w:t>скной работы;</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 xml:space="preserve">публикации в специализированных периодических изданиях </w:t>
      </w:r>
      <w:r w:rsidR="009E3652" w:rsidRPr="000B7100">
        <w:rPr>
          <w:rStyle w:val="FontStyle11"/>
        </w:rPr>
        <w:t>(</w:t>
      </w:r>
      <w:r w:rsidRPr="000B7100">
        <w:rPr>
          <w:rStyle w:val="FontStyle11"/>
        </w:rPr>
        <w:t>«</w:t>
      </w:r>
      <w:r w:rsidR="0018440C" w:rsidRPr="000B7100">
        <w:rPr>
          <w:color w:val="000000"/>
          <w:sz w:val="28"/>
          <w:szCs w:val="28"/>
        </w:rPr>
        <w:t>Вопросы образования</w:t>
      </w:r>
      <w:r w:rsidRPr="000B7100">
        <w:rPr>
          <w:rStyle w:val="FontStyle11"/>
        </w:rPr>
        <w:t>»,  «</w:t>
      </w:r>
      <w:r w:rsidR="0018440C" w:rsidRPr="000B7100">
        <w:rPr>
          <w:color w:val="000000"/>
          <w:sz w:val="28"/>
          <w:szCs w:val="28"/>
        </w:rPr>
        <w:t>Воспитание школьников</w:t>
      </w:r>
      <w:r w:rsidRPr="000B7100">
        <w:rPr>
          <w:rStyle w:val="FontStyle11"/>
        </w:rPr>
        <w:t>», «</w:t>
      </w:r>
      <w:r w:rsidR="0018440C" w:rsidRPr="000B7100">
        <w:rPr>
          <w:color w:val="000000"/>
          <w:sz w:val="28"/>
          <w:szCs w:val="28"/>
        </w:rPr>
        <w:t>Народное образование</w:t>
      </w:r>
      <w:r w:rsidRPr="000B7100">
        <w:rPr>
          <w:rStyle w:val="FontStyle11"/>
        </w:rPr>
        <w:t>», «</w:t>
      </w:r>
      <w:r w:rsidR="0018440C" w:rsidRPr="000B7100">
        <w:rPr>
          <w:color w:val="000000"/>
          <w:sz w:val="28"/>
          <w:szCs w:val="28"/>
        </w:rPr>
        <w:t>Наука и образование</w:t>
      </w:r>
      <w:r w:rsidRPr="000B7100">
        <w:rPr>
          <w:rStyle w:val="FontStyle11"/>
        </w:rPr>
        <w:t xml:space="preserve">», </w:t>
      </w:r>
      <w:r w:rsidRPr="000B7100">
        <w:rPr>
          <w:rStyle w:val="FontStyle11"/>
          <w:b/>
        </w:rPr>
        <w:t>«</w:t>
      </w:r>
      <w:r w:rsidR="0018440C" w:rsidRPr="000B7100">
        <w:rPr>
          <w:color w:val="000000"/>
          <w:sz w:val="28"/>
          <w:szCs w:val="28"/>
        </w:rPr>
        <w:t>Наука и школа</w:t>
      </w:r>
      <w:r w:rsidRPr="000B7100">
        <w:rPr>
          <w:rStyle w:val="afb"/>
          <w:b w:val="0"/>
          <w:color w:val="000000"/>
          <w:sz w:val="28"/>
          <w:szCs w:val="28"/>
          <w:shd w:val="clear" w:color="auto" w:fill="FFFFFF"/>
        </w:rPr>
        <w:t>», </w:t>
      </w:r>
      <w:r w:rsidRPr="000B7100">
        <w:rPr>
          <w:rStyle w:val="FontStyle11"/>
          <w:b/>
        </w:rPr>
        <w:t xml:space="preserve"> «</w:t>
      </w:r>
      <w:r w:rsidR="008E5ECE" w:rsidRPr="000B7100">
        <w:rPr>
          <w:color w:val="000000"/>
          <w:sz w:val="28"/>
          <w:szCs w:val="28"/>
        </w:rPr>
        <w:t>Литература</w:t>
      </w:r>
      <w:r w:rsidR="0018440C" w:rsidRPr="000B7100">
        <w:rPr>
          <w:color w:val="000000"/>
          <w:sz w:val="28"/>
          <w:szCs w:val="28"/>
        </w:rPr>
        <w:t xml:space="preserve"> в школе</w:t>
      </w:r>
      <w:r w:rsidRPr="000B7100">
        <w:rPr>
          <w:rStyle w:val="FontStyle11"/>
          <w:b/>
        </w:rPr>
        <w:t xml:space="preserve">», </w:t>
      </w:r>
      <w:r w:rsidR="008E5ECE" w:rsidRPr="000B7100">
        <w:rPr>
          <w:rStyle w:val="FontStyle11"/>
          <w:b/>
        </w:rPr>
        <w:t xml:space="preserve"> </w:t>
      </w:r>
      <w:r w:rsidR="008E5ECE" w:rsidRPr="000B7100">
        <w:rPr>
          <w:rStyle w:val="FontStyle11"/>
        </w:rPr>
        <w:t>«Русский язык в школе»,</w:t>
      </w:r>
      <w:r w:rsidR="008E5ECE" w:rsidRPr="000B7100">
        <w:rPr>
          <w:rStyle w:val="FontStyle11"/>
          <w:b/>
        </w:rPr>
        <w:t xml:space="preserve"> </w:t>
      </w:r>
      <w:r w:rsidRPr="000B7100">
        <w:rPr>
          <w:rStyle w:val="FontStyle11"/>
          <w:b/>
        </w:rPr>
        <w:t>«</w:t>
      </w:r>
      <w:r w:rsidR="0018440C" w:rsidRPr="000B7100">
        <w:rPr>
          <w:color w:val="000000"/>
          <w:sz w:val="28"/>
          <w:szCs w:val="28"/>
        </w:rPr>
        <w:t>Педагогика</w:t>
      </w:r>
      <w:r w:rsidRPr="000B7100">
        <w:rPr>
          <w:rStyle w:val="afb"/>
          <w:b w:val="0"/>
          <w:color w:val="000000"/>
          <w:sz w:val="28"/>
          <w:szCs w:val="28"/>
          <w:shd w:val="clear" w:color="auto" w:fill="FFFFFF"/>
        </w:rPr>
        <w:t>», «</w:t>
      </w:r>
      <w:r w:rsidR="0018440C" w:rsidRPr="000B7100">
        <w:rPr>
          <w:color w:val="000000"/>
          <w:sz w:val="28"/>
          <w:szCs w:val="28"/>
        </w:rPr>
        <w:t>Педагогическое образование и наука</w:t>
      </w:r>
      <w:r w:rsidR="008E5ECE" w:rsidRPr="000B7100">
        <w:rPr>
          <w:rStyle w:val="FontStyle11"/>
        </w:rPr>
        <w:t>»</w:t>
      </w:r>
      <w:r w:rsidRPr="000B7100">
        <w:rPr>
          <w:rStyle w:val="FontStyle11"/>
        </w:rPr>
        <w:t xml:space="preserve"> и т. д.);</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учебные пособия. Студент должен использовать те учебные по</w:t>
      </w:r>
      <w:r w:rsidRPr="000B7100">
        <w:rPr>
          <w:rStyle w:val="FontStyle11"/>
        </w:rPr>
        <w:softHyphen/>
        <w:t>собия, которые указаны в списках литературы по программам конкрет</w:t>
      </w:r>
      <w:r w:rsidRPr="000B7100">
        <w:rPr>
          <w:rStyle w:val="FontStyle11"/>
        </w:rPr>
        <w:softHyphen/>
        <w:t>ных дисциплин;</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фактические данные</w:t>
      </w:r>
      <w:r w:rsidR="0018440C" w:rsidRPr="000B7100">
        <w:rPr>
          <w:rStyle w:val="FontStyle11"/>
        </w:rPr>
        <w:t xml:space="preserve"> мониторинга образовательных результатов </w:t>
      </w:r>
      <w:r w:rsidRPr="000B7100">
        <w:rPr>
          <w:rStyle w:val="FontStyle11"/>
        </w:rPr>
        <w:t xml:space="preserve"> </w:t>
      </w:r>
      <w:r w:rsidR="0018440C" w:rsidRPr="000B7100">
        <w:rPr>
          <w:rStyle w:val="FontStyle11"/>
        </w:rPr>
        <w:t>в образовательном учреждении</w:t>
      </w:r>
      <w:r w:rsidRPr="000B7100">
        <w:rPr>
          <w:rStyle w:val="FontStyle11"/>
        </w:rPr>
        <w:t>.</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0B7100">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0B7100">
        <w:rPr>
          <w:rStyle w:val="FontStyle11"/>
        </w:rPr>
        <w:softHyphen/>
        <w:t>ставляется ему наиболее правильной, и обосновать этот вывод.</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В работе может использоваться первичная и вторичная информа</w:t>
      </w:r>
      <w:r w:rsidRPr="000B7100">
        <w:rPr>
          <w:rStyle w:val="FontStyle11"/>
        </w:rPr>
        <w:softHyphen/>
        <w:t>ция. Первичная информация собирается путем самостоятельного прове</w:t>
      </w:r>
      <w:r w:rsidRPr="000B7100">
        <w:rPr>
          <w:rStyle w:val="FontStyle11"/>
        </w:rPr>
        <w:softHyphen/>
        <w:t>дения специальных исследований по разработанной программе (с помо</w:t>
      </w:r>
      <w:r w:rsidRPr="000B7100">
        <w:rPr>
          <w:rStyle w:val="FontStyle11"/>
        </w:rPr>
        <w:softHyphen/>
        <w:t xml:space="preserve">щью анкетирования, опроса, из первичных документов, с привлечением экспертов и т.д.). Вторичная </w:t>
      </w:r>
      <w:r w:rsidR="008E5ECE" w:rsidRPr="000B7100">
        <w:rPr>
          <w:rStyle w:val="FontStyle11"/>
        </w:rPr>
        <w:t>–</w:t>
      </w:r>
      <w:r w:rsidRPr="000B7100">
        <w:rPr>
          <w:rStyle w:val="FontStyle11"/>
        </w:rPr>
        <w:t xml:space="preserve"> это </w:t>
      </w:r>
      <w:r w:rsidR="0018440C" w:rsidRPr="000B7100">
        <w:rPr>
          <w:rStyle w:val="FontStyle11"/>
        </w:rPr>
        <w:t>статистическая информация</w:t>
      </w:r>
      <w:r w:rsidRPr="000B7100">
        <w:rPr>
          <w:rStyle w:val="FontStyle11"/>
        </w:rPr>
        <w:t>. Статистическая информация соби</w:t>
      </w:r>
      <w:r w:rsidRPr="000B7100">
        <w:rPr>
          <w:rStyle w:val="FontStyle11"/>
        </w:rPr>
        <w:softHyphen/>
        <w:t xml:space="preserve">рается с учетом задач, которые поставлены в </w:t>
      </w:r>
      <w:r w:rsidR="0083284A" w:rsidRPr="000B7100">
        <w:rPr>
          <w:rStyle w:val="FontStyle11"/>
        </w:rPr>
        <w:t>курсовой</w:t>
      </w:r>
      <w:r w:rsidRPr="000B7100">
        <w:rPr>
          <w:rStyle w:val="FontStyle11"/>
        </w:rPr>
        <w:t xml:space="preserve"> работе. Как пра</w:t>
      </w:r>
      <w:r w:rsidRPr="000B7100">
        <w:rPr>
          <w:rStyle w:val="FontStyle11"/>
        </w:rPr>
        <w:softHyphen/>
        <w:t>вило, наиболее полезной является информация, содержащаяся в специ</w:t>
      </w:r>
      <w:r w:rsidRPr="000B7100">
        <w:rPr>
          <w:rStyle w:val="FontStyle11"/>
        </w:rPr>
        <w:softHyphen/>
        <w:t>альных изданиях.</w:t>
      </w:r>
    </w:p>
    <w:p w:rsidR="00554821" w:rsidRPr="000B7100" w:rsidRDefault="00554821" w:rsidP="0083284A">
      <w:pPr>
        <w:shd w:val="clear" w:color="auto" w:fill="FFFFFF"/>
        <w:ind w:firstLine="720"/>
        <w:jc w:val="both"/>
        <w:rPr>
          <w:sz w:val="28"/>
          <w:szCs w:val="28"/>
        </w:rPr>
      </w:pPr>
      <w:r w:rsidRPr="000B7100">
        <w:rPr>
          <w:color w:val="000000"/>
          <w:spacing w:val="-1"/>
          <w:sz w:val="28"/>
          <w:szCs w:val="28"/>
          <w:u w:val="single"/>
        </w:rPr>
        <w:t>Содержание  работы</w:t>
      </w:r>
      <w:r w:rsidRPr="000B7100">
        <w:rPr>
          <w:color w:val="000000"/>
          <w:spacing w:val="-1"/>
          <w:sz w:val="28"/>
          <w:szCs w:val="28"/>
        </w:rPr>
        <w:t xml:space="preserve">  отражает  ее   основную   идею,   структуру </w:t>
      </w:r>
      <w:r w:rsidRPr="000B7100">
        <w:rPr>
          <w:color w:val="000000"/>
          <w:spacing w:val="-2"/>
          <w:sz w:val="28"/>
          <w:szCs w:val="28"/>
        </w:rPr>
        <w:t>логику    изложения    материала.    Его    составление    определяет направленность</w:t>
      </w:r>
      <w:r w:rsidRPr="000B7100">
        <w:rPr>
          <w:color w:val="000000"/>
          <w:spacing w:val="-1"/>
          <w:sz w:val="28"/>
          <w:szCs w:val="28"/>
        </w:rPr>
        <w:t xml:space="preserve">     работы,    самостоятельность,     проблемность, исследовательский характер. Следует включать в состав плана 3 </w:t>
      </w:r>
      <w:r w:rsidRPr="000B7100">
        <w:rPr>
          <w:color w:val="000000"/>
          <w:sz w:val="28"/>
          <w:szCs w:val="28"/>
        </w:rPr>
        <w:t>главы, а в них по 2-3 параграфа.</w:t>
      </w:r>
    </w:p>
    <w:p w:rsidR="00554821" w:rsidRPr="000B7100" w:rsidRDefault="00554821" w:rsidP="0083284A">
      <w:pPr>
        <w:shd w:val="clear" w:color="auto" w:fill="FFFFFF"/>
        <w:ind w:firstLine="720"/>
        <w:jc w:val="both"/>
        <w:rPr>
          <w:sz w:val="28"/>
          <w:szCs w:val="28"/>
        </w:rPr>
      </w:pPr>
      <w:r w:rsidRPr="000B7100">
        <w:rPr>
          <w:color w:val="000000"/>
          <w:spacing w:val="6"/>
          <w:sz w:val="28"/>
          <w:szCs w:val="28"/>
        </w:rPr>
        <w:t xml:space="preserve">Как правило,  содержание курсовой работы должен состоять из </w:t>
      </w:r>
      <w:r w:rsidRPr="000B7100">
        <w:rPr>
          <w:color w:val="000000"/>
          <w:sz w:val="28"/>
          <w:szCs w:val="28"/>
        </w:rPr>
        <w:t xml:space="preserve">введения,   трех   пунктов    (вопросов)    содержательной    части, </w:t>
      </w:r>
      <w:r w:rsidRPr="000B7100">
        <w:rPr>
          <w:color w:val="000000"/>
          <w:spacing w:val="-45"/>
          <w:sz w:val="28"/>
          <w:szCs w:val="28"/>
        </w:rPr>
        <w:t xml:space="preserve"> </w:t>
      </w:r>
      <w:r w:rsidRPr="000B7100">
        <w:rPr>
          <w:color w:val="000000"/>
          <w:sz w:val="28"/>
          <w:szCs w:val="28"/>
        </w:rPr>
        <w:t xml:space="preserve">заключения,   списка   литературы   и,   возможно,   приложений. </w:t>
      </w:r>
      <w:r w:rsidRPr="000B7100">
        <w:rPr>
          <w:color w:val="000000"/>
          <w:spacing w:val="16"/>
          <w:sz w:val="28"/>
          <w:szCs w:val="28"/>
        </w:rPr>
        <w:t xml:space="preserve">Формулировки вопросов содержания зависит от степени </w:t>
      </w:r>
      <w:r w:rsidRPr="000B7100">
        <w:rPr>
          <w:color w:val="000000"/>
          <w:spacing w:val="-3"/>
          <w:sz w:val="28"/>
          <w:szCs w:val="28"/>
        </w:rPr>
        <w:t xml:space="preserve">разработанности темы и уровня подготовленности студента: </w:t>
      </w:r>
      <w:r w:rsidRPr="000B7100">
        <w:rPr>
          <w:color w:val="000000"/>
          <w:spacing w:val="2"/>
          <w:sz w:val="28"/>
          <w:szCs w:val="28"/>
        </w:rPr>
        <w:t xml:space="preserve">они могут быть как-то: "рассмотреть факторы ..., </w:t>
      </w:r>
      <w:r w:rsidRPr="000B7100">
        <w:rPr>
          <w:color w:val="000000"/>
          <w:spacing w:val="8"/>
          <w:sz w:val="28"/>
          <w:szCs w:val="28"/>
        </w:rPr>
        <w:t xml:space="preserve">содержание", "охарактеризовать состояние ...", "выявить </w:t>
      </w:r>
      <w:r w:rsidRPr="000B7100">
        <w:rPr>
          <w:color w:val="000000"/>
          <w:sz w:val="28"/>
          <w:szCs w:val="28"/>
        </w:rPr>
        <w:t xml:space="preserve">различия", но и также: "проанализировать практику •••", </w:t>
      </w:r>
      <w:r w:rsidRPr="000B7100">
        <w:rPr>
          <w:color w:val="000000"/>
          <w:spacing w:val="-1"/>
          <w:sz w:val="28"/>
          <w:szCs w:val="28"/>
        </w:rPr>
        <w:t xml:space="preserve">"охарактеризовать причины ...", "обосновать необходимость .. , </w:t>
      </w:r>
      <w:r w:rsidRPr="000B7100">
        <w:rPr>
          <w:color w:val="000000"/>
          <w:spacing w:val="7"/>
          <w:sz w:val="28"/>
          <w:szCs w:val="28"/>
        </w:rPr>
        <w:t xml:space="preserve">"наметить пути решения ...". Это зависит от творческого </w:t>
      </w:r>
      <w:r w:rsidRPr="000B7100">
        <w:rPr>
          <w:color w:val="000000"/>
          <w:spacing w:val="5"/>
          <w:sz w:val="28"/>
          <w:szCs w:val="28"/>
        </w:rPr>
        <w:t xml:space="preserve">потенциала студента. </w:t>
      </w:r>
      <w:r w:rsidRPr="000B7100">
        <w:rPr>
          <w:color w:val="000000"/>
          <w:spacing w:val="8"/>
          <w:sz w:val="28"/>
          <w:szCs w:val="28"/>
        </w:rPr>
        <w:t xml:space="preserve">Примерное </w:t>
      </w:r>
      <w:r w:rsidRPr="000B7100">
        <w:rPr>
          <w:color w:val="000000"/>
          <w:spacing w:val="4"/>
          <w:sz w:val="28"/>
          <w:szCs w:val="28"/>
        </w:rPr>
        <w:t xml:space="preserve">содержание плана и его оформления </w:t>
      </w:r>
      <w:r w:rsidR="00DD6FB8" w:rsidRPr="000B7100">
        <w:rPr>
          <w:color w:val="000000"/>
          <w:spacing w:val="4"/>
          <w:sz w:val="28"/>
          <w:szCs w:val="28"/>
        </w:rPr>
        <w:t>представлено</w:t>
      </w:r>
      <w:r w:rsidRPr="000B7100">
        <w:rPr>
          <w:color w:val="000000"/>
          <w:spacing w:val="4"/>
          <w:sz w:val="28"/>
          <w:szCs w:val="28"/>
        </w:rPr>
        <w:t xml:space="preserve"> в </w:t>
      </w:r>
      <w:r w:rsidR="00051CEE" w:rsidRPr="000B7100">
        <w:rPr>
          <w:color w:val="000000"/>
          <w:spacing w:val="4"/>
          <w:sz w:val="28"/>
          <w:szCs w:val="28"/>
        </w:rPr>
        <w:t>П</w:t>
      </w:r>
      <w:r w:rsidRPr="000B7100">
        <w:rPr>
          <w:color w:val="000000"/>
          <w:spacing w:val="4"/>
          <w:sz w:val="28"/>
          <w:szCs w:val="28"/>
        </w:rPr>
        <w:t xml:space="preserve">риложении </w:t>
      </w:r>
      <w:r w:rsidR="009E3652" w:rsidRPr="000B7100">
        <w:rPr>
          <w:color w:val="000000"/>
          <w:spacing w:val="4"/>
          <w:sz w:val="28"/>
          <w:szCs w:val="28"/>
        </w:rPr>
        <w:t>Б</w:t>
      </w:r>
      <w:r w:rsidRPr="000B7100">
        <w:rPr>
          <w:color w:val="000000"/>
          <w:spacing w:val="4"/>
          <w:sz w:val="28"/>
          <w:szCs w:val="28"/>
        </w:rPr>
        <w:t xml:space="preserve">. Проект </w:t>
      </w:r>
      <w:r w:rsidR="00DD6FB8" w:rsidRPr="000B7100">
        <w:rPr>
          <w:color w:val="000000"/>
          <w:spacing w:val="4"/>
          <w:sz w:val="28"/>
          <w:szCs w:val="28"/>
        </w:rPr>
        <w:t>содержания работы</w:t>
      </w:r>
      <w:r w:rsidRPr="000B7100">
        <w:rPr>
          <w:color w:val="000000"/>
          <w:spacing w:val="4"/>
          <w:sz w:val="28"/>
          <w:szCs w:val="28"/>
        </w:rPr>
        <w:t xml:space="preserve"> целесообразно разрабатывать после изучения </w:t>
      </w:r>
      <w:r w:rsidRPr="000B7100">
        <w:rPr>
          <w:color w:val="000000"/>
          <w:spacing w:val="-2"/>
          <w:sz w:val="28"/>
          <w:szCs w:val="28"/>
        </w:rPr>
        <w:t>учебной литературы.</w:t>
      </w:r>
    </w:p>
    <w:p w:rsidR="00554821" w:rsidRPr="000B7100" w:rsidRDefault="00554821" w:rsidP="0083284A">
      <w:pPr>
        <w:shd w:val="clear" w:color="auto" w:fill="FFFFFF"/>
        <w:ind w:left="101" w:right="38" w:firstLine="720"/>
        <w:jc w:val="both"/>
        <w:rPr>
          <w:sz w:val="28"/>
          <w:szCs w:val="28"/>
        </w:rPr>
      </w:pPr>
      <w:r w:rsidRPr="000B7100">
        <w:rPr>
          <w:color w:val="000000"/>
          <w:spacing w:val="18"/>
          <w:sz w:val="28"/>
          <w:szCs w:val="28"/>
          <w:u w:val="single"/>
        </w:rPr>
        <w:lastRenderedPageBreak/>
        <w:t>Методика написания работы</w:t>
      </w:r>
      <w:r w:rsidRPr="000B7100">
        <w:rPr>
          <w:color w:val="000000"/>
          <w:spacing w:val="18"/>
          <w:sz w:val="28"/>
          <w:szCs w:val="28"/>
        </w:rPr>
        <w:t xml:space="preserve"> во многом и </w:t>
      </w:r>
      <w:r w:rsidRPr="000B7100">
        <w:rPr>
          <w:color w:val="000000"/>
          <w:spacing w:val="-1"/>
          <w:sz w:val="28"/>
          <w:szCs w:val="28"/>
        </w:rPr>
        <w:t xml:space="preserve">индивидуальный характер. Отметим некоторые общепринятые </w:t>
      </w:r>
      <w:r w:rsidRPr="000B7100">
        <w:rPr>
          <w:color w:val="000000"/>
          <w:spacing w:val="-2"/>
          <w:sz w:val="28"/>
          <w:szCs w:val="28"/>
        </w:rPr>
        <w:t>положения, характеризующие исследовательскую работу.</w:t>
      </w:r>
    </w:p>
    <w:p w:rsidR="00554821" w:rsidRPr="000B7100" w:rsidRDefault="00554821" w:rsidP="0083284A">
      <w:pPr>
        <w:shd w:val="clear" w:color="auto" w:fill="FFFFFF"/>
        <w:ind w:left="82" w:firstLine="720"/>
        <w:jc w:val="both"/>
        <w:rPr>
          <w:sz w:val="28"/>
          <w:szCs w:val="28"/>
        </w:rPr>
      </w:pPr>
      <w:r w:rsidRPr="000B7100">
        <w:rPr>
          <w:color w:val="000000"/>
          <w:spacing w:val="-2"/>
          <w:sz w:val="28"/>
          <w:szCs w:val="28"/>
          <w:u w:val="single"/>
        </w:rPr>
        <w:t>Введение</w:t>
      </w:r>
      <w:r w:rsidRPr="000B7100">
        <w:rPr>
          <w:color w:val="000000"/>
          <w:spacing w:val="-2"/>
          <w:sz w:val="28"/>
          <w:szCs w:val="28"/>
        </w:rPr>
        <w:t xml:space="preserve">   к   любой   исследовательской   и   аналитической </w:t>
      </w:r>
      <w:r w:rsidR="00DD6FB8" w:rsidRPr="000B7100">
        <w:rPr>
          <w:color w:val="000000"/>
          <w:spacing w:val="-1"/>
          <w:sz w:val="28"/>
          <w:szCs w:val="28"/>
        </w:rPr>
        <w:t>работе имеет</w:t>
      </w:r>
      <w:r w:rsidRPr="000B7100">
        <w:rPr>
          <w:color w:val="000000"/>
          <w:spacing w:val="-1"/>
          <w:sz w:val="28"/>
          <w:szCs w:val="28"/>
        </w:rPr>
        <w:t xml:space="preserve">    одинаковое    </w:t>
      </w:r>
      <w:r w:rsidR="00DD6FB8" w:rsidRPr="000B7100">
        <w:rPr>
          <w:color w:val="000000"/>
          <w:spacing w:val="-1"/>
          <w:sz w:val="28"/>
          <w:szCs w:val="28"/>
        </w:rPr>
        <w:t xml:space="preserve">назначение:  </w:t>
      </w:r>
      <w:r w:rsidRPr="000B7100">
        <w:rPr>
          <w:color w:val="000000"/>
          <w:spacing w:val="-1"/>
          <w:sz w:val="28"/>
          <w:szCs w:val="28"/>
        </w:rPr>
        <w:t xml:space="preserve">оно    не    описывает содержательную   часть   работы,   а  только   предваряет  ее, </w:t>
      </w:r>
      <w:r w:rsidRPr="000B7100">
        <w:rPr>
          <w:color w:val="000000"/>
          <w:spacing w:val="-2"/>
          <w:sz w:val="28"/>
          <w:szCs w:val="28"/>
        </w:rPr>
        <w:t>пояснения. В курсовой работе оно содержит:</w:t>
      </w:r>
    </w:p>
    <w:p w:rsidR="00554821"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26"/>
          <w:sz w:val="28"/>
          <w:szCs w:val="28"/>
        </w:rPr>
      </w:pPr>
      <w:r w:rsidRPr="000B7100">
        <w:rPr>
          <w:color w:val="000000"/>
          <w:spacing w:val="-1"/>
          <w:sz w:val="28"/>
          <w:szCs w:val="28"/>
        </w:rPr>
        <w:t>Обоснование   выбора   темы (</w:t>
      </w:r>
      <w:r w:rsidR="00DD6FB8" w:rsidRPr="000B7100">
        <w:rPr>
          <w:color w:val="000000"/>
          <w:spacing w:val="-1"/>
          <w:sz w:val="28"/>
          <w:szCs w:val="28"/>
        </w:rPr>
        <w:t xml:space="preserve">актуальность; </w:t>
      </w:r>
      <w:r w:rsidRPr="000B7100">
        <w:rPr>
          <w:color w:val="000000"/>
          <w:spacing w:val="-1"/>
          <w:sz w:val="28"/>
          <w:szCs w:val="28"/>
        </w:rPr>
        <w:t xml:space="preserve">возросшую </w:t>
      </w:r>
      <w:r w:rsidRPr="000B7100">
        <w:rPr>
          <w:color w:val="000000"/>
          <w:sz w:val="28"/>
          <w:szCs w:val="28"/>
        </w:rPr>
        <w:t xml:space="preserve">потребность   разработки   в    наши   дни;   слабую   изученность </w:t>
      </w:r>
      <w:r w:rsidRPr="000B7100">
        <w:rPr>
          <w:color w:val="000000"/>
          <w:spacing w:val="-2"/>
          <w:sz w:val="28"/>
          <w:szCs w:val="28"/>
        </w:rPr>
        <w:t xml:space="preserve">проблемы и пр.) 1-2 абзаца. Обычно это обоснование завершается </w:t>
      </w:r>
      <w:r w:rsidRPr="000B7100">
        <w:rPr>
          <w:color w:val="000000"/>
          <w:spacing w:val="6"/>
          <w:sz w:val="28"/>
          <w:szCs w:val="28"/>
        </w:rPr>
        <w:t xml:space="preserve">так: </w:t>
      </w:r>
      <w:r w:rsidR="0083284A" w:rsidRPr="000B7100">
        <w:rPr>
          <w:color w:val="000000"/>
          <w:spacing w:val="6"/>
          <w:sz w:val="28"/>
          <w:szCs w:val="28"/>
        </w:rPr>
        <w:t>«</w:t>
      </w:r>
      <w:r w:rsidRPr="000B7100">
        <w:rPr>
          <w:color w:val="000000"/>
          <w:spacing w:val="6"/>
          <w:sz w:val="28"/>
          <w:szCs w:val="28"/>
        </w:rPr>
        <w:t>Все это обусловило выбор темы курсовой работы ...</w:t>
      </w:r>
      <w:r w:rsidR="0083284A" w:rsidRPr="000B7100">
        <w:rPr>
          <w:color w:val="000000"/>
          <w:spacing w:val="6"/>
          <w:sz w:val="28"/>
          <w:szCs w:val="28"/>
        </w:rPr>
        <w:t>»</w:t>
      </w:r>
      <w:r w:rsidRPr="000B7100">
        <w:rPr>
          <w:color w:val="000000"/>
          <w:spacing w:val="6"/>
          <w:sz w:val="28"/>
          <w:szCs w:val="28"/>
        </w:rPr>
        <w:t xml:space="preserve"> или </w:t>
      </w:r>
      <w:r w:rsidR="0083284A" w:rsidRPr="000B7100">
        <w:rPr>
          <w:color w:val="000000"/>
          <w:spacing w:val="-1"/>
          <w:sz w:val="28"/>
          <w:szCs w:val="28"/>
        </w:rPr>
        <w:t>«</w:t>
      </w:r>
      <w:r w:rsidRPr="000B7100">
        <w:rPr>
          <w:color w:val="000000"/>
          <w:spacing w:val="-1"/>
          <w:sz w:val="28"/>
          <w:szCs w:val="28"/>
        </w:rPr>
        <w:t xml:space="preserve">Этим </w:t>
      </w:r>
      <w:r w:rsidR="00DD6FB8" w:rsidRPr="000B7100">
        <w:rPr>
          <w:color w:val="000000"/>
          <w:spacing w:val="-1"/>
          <w:sz w:val="28"/>
          <w:szCs w:val="28"/>
        </w:rPr>
        <w:t>обуславливается</w:t>
      </w:r>
      <w:r w:rsidRPr="000B7100">
        <w:rPr>
          <w:color w:val="000000"/>
          <w:spacing w:val="-1"/>
          <w:sz w:val="28"/>
          <w:szCs w:val="28"/>
        </w:rPr>
        <w:t xml:space="preserve"> выбор в качестве темы ...</w:t>
      </w:r>
      <w:r w:rsidR="0083284A" w:rsidRPr="000B7100">
        <w:rPr>
          <w:color w:val="000000"/>
          <w:spacing w:val="-1"/>
          <w:sz w:val="28"/>
          <w:szCs w:val="28"/>
        </w:rPr>
        <w:t>»</w:t>
      </w:r>
      <w:r w:rsidRPr="000B7100">
        <w:rPr>
          <w:color w:val="000000"/>
          <w:spacing w:val="-1"/>
          <w:sz w:val="28"/>
          <w:szCs w:val="28"/>
        </w:rPr>
        <w:t xml:space="preserve"> и пр.</w:t>
      </w:r>
    </w:p>
    <w:p w:rsidR="003E601A"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14"/>
          <w:sz w:val="28"/>
          <w:szCs w:val="28"/>
        </w:rPr>
      </w:pPr>
      <w:r w:rsidRPr="000B7100">
        <w:rPr>
          <w:color w:val="000000"/>
          <w:spacing w:val="-1"/>
          <w:sz w:val="28"/>
          <w:szCs w:val="28"/>
        </w:rPr>
        <w:t>Главная     часть     введени</w:t>
      </w:r>
      <w:r w:rsidR="007B449F" w:rsidRPr="000B7100">
        <w:rPr>
          <w:color w:val="000000"/>
          <w:spacing w:val="-1"/>
          <w:sz w:val="28"/>
          <w:szCs w:val="28"/>
        </w:rPr>
        <w:t>я –</w:t>
      </w:r>
      <w:r w:rsidRPr="000B7100">
        <w:rPr>
          <w:color w:val="000000"/>
          <w:spacing w:val="-1"/>
          <w:sz w:val="28"/>
          <w:szCs w:val="28"/>
        </w:rPr>
        <w:t xml:space="preserve"> формулировка    цели и задач, </w:t>
      </w:r>
      <w:r w:rsidRPr="000B7100">
        <w:rPr>
          <w:color w:val="000000"/>
          <w:spacing w:val="1"/>
          <w:sz w:val="28"/>
          <w:szCs w:val="28"/>
        </w:rPr>
        <w:t xml:space="preserve">поставленных     при     написании     работы, объект и предмет исследования.    </w:t>
      </w:r>
    </w:p>
    <w:p w:rsidR="003E601A" w:rsidRPr="000B7100" w:rsidRDefault="003E601A" w:rsidP="0083284A">
      <w:pPr>
        <w:ind w:firstLine="567"/>
        <w:contextualSpacing/>
        <w:jc w:val="both"/>
        <w:rPr>
          <w:sz w:val="28"/>
          <w:szCs w:val="28"/>
        </w:rPr>
      </w:pPr>
      <w:r w:rsidRPr="000B7100">
        <w:rPr>
          <w:b/>
          <w:sz w:val="28"/>
          <w:szCs w:val="28"/>
        </w:rPr>
        <w:t>Цель</w:t>
      </w:r>
      <w:r w:rsidRPr="000B7100">
        <w:rPr>
          <w:sz w:val="28"/>
          <w:szCs w:val="28"/>
        </w:rPr>
        <w:t xml:space="preserve"> исследования </w:t>
      </w:r>
      <w:r w:rsidR="008E5ECE" w:rsidRPr="000B7100">
        <w:rPr>
          <w:sz w:val="28"/>
          <w:szCs w:val="28"/>
        </w:rPr>
        <w:t>–</w:t>
      </w:r>
      <w:r w:rsidRPr="000B7100">
        <w:rPr>
          <w:sz w:val="28"/>
          <w:szCs w:val="28"/>
        </w:rPr>
        <w:t xml:space="preserve"> это предполагаемый результат работы, то, чего Вы в самом общем виде хотите достичь в итоге курсовой работы. </w:t>
      </w:r>
    </w:p>
    <w:p w:rsidR="003E601A" w:rsidRPr="000B7100" w:rsidRDefault="003E601A" w:rsidP="0083284A">
      <w:pPr>
        <w:ind w:firstLine="567"/>
        <w:contextualSpacing/>
        <w:jc w:val="both"/>
        <w:rPr>
          <w:i/>
          <w:sz w:val="28"/>
          <w:szCs w:val="28"/>
        </w:rPr>
      </w:pPr>
      <w:r w:rsidRPr="000B7100">
        <w:rPr>
          <w:sz w:val="28"/>
          <w:szCs w:val="28"/>
        </w:rPr>
        <w:t>Рекомендуются следующие формулировки цели:</w:t>
      </w:r>
      <w:r w:rsidRPr="000B7100">
        <w:rPr>
          <w:i/>
          <w:sz w:val="28"/>
          <w:szCs w:val="28"/>
        </w:rPr>
        <w:t xml:space="preserve"> </w:t>
      </w:r>
    </w:p>
    <w:p w:rsidR="003E601A" w:rsidRPr="000B7100" w:rsidRDefault="003E601A" w:rsidP="0083284A">
      <w:pPr>
        <w:ind w:firstLine="567"/>
        <w:contextualSpacing/>
        <w:jc w:val="both"/>
        <w:rPr>
          <w:i/>
          <w:sz w:val="28"/>
          <w:szCs w:val="28"/>
        </w:rPr>
      </w:pPr>
      <w:r w:rsidRPr="000B7100">
        <w:rPr>
          <w:i/>
          <w:sz w:val="28"/>
          <w:szCs w:val="28"/>
        </w:rPr>
        <w:t>разработка педагогических (научно-методических, организационно-педагогических и т.д.) основ формирования (воспитания, развития) у кого-либо чего-либо;</w:t>
      </w:r>
    </w:p>
    <w:p w:rsidR="003E601A" w:rsidRPr="000B7100" w:rsidRDefault="003E601A" w:rsidP="0083284A">
      <w:pPr>
        <w:ind w:firstLine="567"/>
        <w:contextualSpacing/>
        <w:jc w:val="both"/>
        <w:rPr>
          <w:i/>
          <w:sz w:val="28"/>
          <w:szCs w:val="28"/>
        </w:rPr>
      </w:pPr>
      <w:r w:rsidRPr="000B7100">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(воспитания, развития)...; </w:t>
      </w:r>
    </w:p>
    <w:p w:rsidR="003E601A" w:rsidRPr="000B7100" w:rsidRDefault="003E601A" w:rsidP="0083284A">
      <w:pPr>
        <w:ind w:firstLine="567"/>
        <w:contextualSpacing/>
        <w:jc w:val="both"/>
        <w:rPr>
          <w:i/>
          <w:sz w:val="28"/>
          <w:szCs w:val="28"/>
        </w:rPr>
      </w:pPr>
      <w:r w:rsidRPr="000B7100">
        <w:rPr>
          <w:i/>
          <w:sz w:val="28"/>
          <w:szCs w:val="28"/>
        </w:rPr>
        <w:t xml:space="preserve">обоснование содержания, форм, методов и средств...; </w:t>
      </w:r>
    </w:p>
    <w:p w:rsidR="003E601A" w:rsidRPr="000B7100" w:rsidRDefault="003E601A" w:rsidP="0083284A">
      <w:pPr>
        <w:ind w:firstLine="567"/>
        <w:contextualSpacing/>
        <w:jc w:val="both"/>
        <w:rPr>
          <w:i/>
          <w:sz w:val="28"/>
          <w:szCs w:val="28"/>
        </w:rPr>
      </w:pPr>
      <w:r w:rsidRPr="000B7100">
        <w:rPr>
          <w:i/>
          <w:sz w:val="28"/>
          <w:szCs w:val="28"/>
        </w:rPr>
        <w:t xml:space="preserve">разработка методики (методической системы) формирования чего-либо...; </w:t>
      </w:r>
    </w:p>
    <w:p w:rsidR="003E601A" w:rsidRPr="000B7100" w:rsidRDefault="003E601A" w:rsidP="0083284A">
      <w:pPr>
        <w:ind w:firstLine="567"/>
        <w:contextualSpacing/>
        <w:jc w:val="both"/>
        <w:rPr>
          <w:i/>
          <w:sz w:val="28"/>
          <w:szCs w:val="28"/>
        </w:rPr>
      </w:pPr>
      <w:r w:rsidRPr="000B7100">
        <w:rPr>
          <w:i/>
          <w:sz w:val="28"/>
          <w:szCs w:val="28"/>
        </w:rPr>
        <w:t>определение и разработка педагогических средств.</w:t>
      </w:r>
    </w:p>
    <w:p w:rsidR="003E601A" w:rsidRPr="000B7100" w:rsidRDefault="003E601A" w:rsidP="0083284A">
      <w:pPr>
        <w:widowControl w:val="0"/>
        <w:shd w:val="clear" w:color="auto" w:fill="FFFFFF"/>
        <w:tabs>
          <w:tab w:val="left" w:pos="787"/>
        </w:tabs>
        <w:autoSpaceDE w:val="0"/>
        <w:autoSpaceDN w:val="0"/>
        <w:adjustRightInd w:val="0"/>
        <w:ind w:firstLine="720"/>
        <w:jc w:val="both"/>
        <w:rPr>
          <w:sz w:val="28"/>
          <w:szCs w:val="28"/>
        </w:rPr>
      </w:pPr>
      <w:r w:rsidRPr="000B7100">
        <w:rPr>
          <w:b/>
          <w:color w:val="000000"/>
          <w:spacing w:val="-2"/>
          <w:sz w:val="28"/>
          <w:szCs w:val="28"/>
        </w:rPr>
        <w:t xml:space="preserve">Объектом </w:t>
      </w:r>
      <w:r w:rsidRPr="000B7100">
        <w:rPr>
          <w:color w:val="000000"/>
          <w:spacing w:val="-2"/>
          <w:sz w:val="28"/>
          <w:szCs w:val="28"/>
        </w:rPr>
        <w:t xml:space="preserve">исследования является </w:t>
      </w:r>
      <w:r w:rsidRPr="000B7100">
        <w:rPr>
          <w:sz w:val="28"/>
          <w:szCs w:val="28"/>
        </w:rPr>
        <w:t>часть практики</w:t>
      </w:r>
      <w:r w:rsidR="00CE1A56" w:rsidRPr="000B7100">
        <w:rPr>
          <w:sz w:val="28"/>
          <w:szCs w:val="28"/>
        </w:rPr>
        <w:t xml:space="preserve"> </w:t>
      </w:r>
      <w:r w:rsidRPr="000B7100">
        <w:rPr>
          <w:sz w:val="28"/>
          <w:szCs w:val="28"/>
        </w:rPr>
        <w:t>(образовательной деятельности), которую  исследуете в курсовой работе. Для того</w:t>
      </w:r>
      <w:r w:rsidR="003125A1" w:rsidRPr="000B7100">
        <w:rPr>
          <w:sz w:val="28"/>
          <w:szCs w:val="28"/>
        </w:rPr>
        <w:t xml:space="preserve"> </w:t>
      </w:r>
      <w:r w:rsidRPr="000B7100">
        <w:rPr>
          <w:sz w:val="28"/>
          <w:szCs w:val="28"/>
        </w:rPr>
        <w:t>чтобы определить объект исследования, необходимо ответить</w:t>
      </w:r>
      <w:r w:rsidR="00CE1A56" w:rsidRPr="000B7100">
        <w:rPr>
          <w:sz w:val="28"/>
          <w:szCs w:val="28"/>
        </w:rPr>
        <w:t xml:space="preserve"> на вопрос: “Что рассматривается. Как правило,</w:t>
      </w:r>
      <w:r w:rsidRPr="000B7100">
        <w:rPr>
          <w:sz w:val="28"/>
          <w:szCs w:val="28"/>
        </w:rPr>
        <w:t xml:space="preserve"> объект исследования </w:t>
      </w:r>
      <w:r w:rsidR="003125A1" w:rsidRPr="000B7100">
        <w:rPr>
          <w:sz w:val="28"/>
          <w:szCs w:val="28"/>
        </w:rPr>
        <w:t xml:space="preserve">– </w:t>
      </w:r>
      <w:r w:rsidR="00CE1A56" w:rsidRPr="000B7100">
        <w:rPr>
          <w:sz w:val="28"/>
          <w:szCs w:val="28"/>
        </w:rPr>
        <w:t>это часть</w:t>
      </w:r>
      <w:r w:rsidRPr="000B7100">
        <w:rPr>
          <w:sz w:val="28"/>
          <w:szCs w:val="28"/>
        </w:rPr>
        <w:t xml:space="preserve"> учебно-воспитательного процесса.</w:t>
      </w:r>
    </w:p>
    <w:p w:rsidR="003E601A" w:rsidRPr="000B7100" w:rsidRDefault="003E601A" w:rsidP="0083284A">
      <w:pPr>
        <w:ind w:firstLine="567"/>
        <w:contextualSpacing/>
        <w:jc w:val="both"/>
        <w:rPr>
          <w:sz w:val="28"/>
          <w:szCs w:val="28"/>
        </w:rPr>
      </w:pPr>
      <w:r w:rsidRPr="000B7100">
        <w:rPr>
          <w:b/>
          <w:sz w:val="28"/>
          <w:szCs w:val="28"/>
        </w:rPr>
        <w:t>Предметом</w:t>
      </w:r>
      <w:r w:rsidRPr="000B7100">
        <w:rPr>
          <w:sz w:val="28"/>
          <w:szCs w:val="28"/>
        </w:rPr>
        <w:t xml:space="preserve"> исследования </w:t>
      </w:r>
      <w:r w:rsidR="003125A1" w:rsidRPr="000B7100">
        <w:rPr>
          <w:sz w:val="28"/>
          <w:szCs w:val="28"/>
        </w:rPr>
        <w:t xml:space="preserve">выступает </w:t>
      </w:r>
      <w:r w:rsidR="00CE1A56" w:rsidRPr="000B7100">
        <w:rPr>
          <w:b/>
          <w:sz w:val="28"/>
          <w:szCs w:val="28"/>
        </w:rPr>
        <w:t>часть</w:t>
      </w:r>
      <w:r w:rsidR="00CE1A56" w:rsidRPr="000B7100">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CE1A56" w:rsidRPr="000B7100" w:rsidRDefault="00CE1A56" w:rsidP="0083284A">
      <w:pPr>
        <w:ind w:firstLine="567"/>
        <w:contextualSpacing/>
        <w:jc w:val="both"/>
        <w:rPr>
          <w:sz w:val="28"/>
          <w:szCs w:val="28"/>
        </w:rPr>
      </w:pPr>
      <w:r w:rsidRPr="000B7100">
        <w:rPr>
          <w:sz w:val="28"/>
          <w:szCs w:val="28"/>
        </w:rPr>
        <w:t>Пример:</w:t>
      </w:r>
    </w:p>
    <w:p w:rsidR="00CE1A56" w:rsidRPr="000B7100" w:rsidRDefault="00CE1A56" w:rsidP="0083284A">
      <w:pPr>
        <w:ind w:left="360"/>
        <w:contextualSpacing/>
        <w:jc w:val="both"/>
        <w:rPr>
          <w:i/>
          <w:sz w:val="28"/>
          <w:szCs w:val="28"/>
        </w:rPr>
      </w:pPr>
      <w:r w:rsidRPr="000B7100">
        <w:rPr>
          <w:i/>
          <w:sz w:val="28"/>
          <w:szCs w:val="28"/>
        </w:rPr>
        <w:t xml:space="preserve">тема: “Развитие познавательного интереса у обучающихся с ОВЗ на уроках </w:t>
      </w:r>
      <w:r w:rsidR="003125A1" w:rsidRPr="000B7100">
        <w:rPr>
          <w:i/>
          <w:sz w:val="28"/>
          <w:szCs w:val="28"/>
        </w:rPr>
        <w:t>русского языка</w:t>
      </w:r>
      <w:r w:rsidRPr="000B7100">
        <w:rPr>
          <w:i/>
          <w:sz w:val="28"/>
          <w:szCs w:val="28"/>
        </w:rPr>
        <w:t xml:space="preserve">”; объект </w:t>
      </w:r>
      <w:r w:rsidR="007B449F" w:rsidRPr="000B7100">
        <w:rPr>
          <w:i/>
          <w:sz w:val="28"/>
          <w:szCs w:val="28"/>
        </w:rPr>
        <w:t>–</w:t>
      </w:r>
      <w:r w:rsidRPr="000B7100">
        <w:rPr>
          <w:i/>
          <w:sz w:val="28"/>
          <w:szCs w:val="28"/>
        </w:rPr>
        <w:t xml:space="preserve"> процесс формирования познавательного интереса у обучающихся с ОВЗ при обучении </w:t>
      </w:r>
      <w:r w:rsidR="003125A1" w:rsidRPr="000B7100">
        <w:rPr>
          <w:i/>
          <w:sz w:val="28"/>
          <w:szCs w:val="28"/>
        </w:rPr>
        <w:t>русскому языку</w:t>
      </w:r>
      <w:r w:rsidRPr="000B7100">
        <w:rPr>
          <w:i/>
          <w:sz w:val="28"/>
          <w:szCs w:val="28"/>
        </w:rPr>
        <w:t xml:space="preserve">; предмет </w:t>
      </w:r>
      <w:r w:rsidR="007B449F" w:rsidRPr="000B7100">
        <w:rPr>
          <w:i/>
          <w:sz w:val="28"/>
          <w:szCs w:val="28"/>
        </w:rPr>
        <w:t>–</w:t>
      </w:r>
      <w:r w:rsidRPr="000B7100">
        <w:rPr>
          <w:i/>
          <w:sz w:val="28"/>
          <w:szCs w:val="28"/>
        </w:rPr>
        <w:t xml:space="preserve"> нетрадиционные формы и методы обучения </w:t>
      </w:r>
      <w:r w:rsidR="003125A1" w:rsidRPr="000B7100">
        <w:rPr>
          <w:i/>
          <w:sz w:val="28"/>
          <w:szCs w:val="28"/>
        </w:rPr>
        <w:t>русскому языку</w:t>
      </w:r>
      <w:r w:rsidRPr="000B7100">
        <w:rPr>
          <w:i/>
          <w:sz w:val="28"/>
          <w:szCs w:val="28"/>
        </w:rPr>
        <w:t>, направленные на формирование познавательного интереса у обучающихся с ОВЗ.</w:t>
      </w:r>
    </w:p>
    <w:p w:rsidR="00CE1A56" w:rsidRPr="000B7100" w:rsidRDefault="00CE1A56" w:rsidP="0083284A">
      <w:pPr>
        <w:ind w:firstLine="567"/>
        <w:contextualSpacing/>
        <w:jc w:val="both"/>
        <w:rPr>
          <w:b/>
          <w:color w:val="000000"/>
          <w:spacing w:val="1"/>
          <w:sz w:val="28"/>
          <w:szCs w:val="28"/>
        </w:rPr>
      </w:pPr>
    </w:p>
    <w:p w:rsidR="00554821" w:rsidRPr="000B7100" w:rsidRDefault="003E601A" w:rsidP="0083284A">
      <w:pPr>
        <w:ind w:firstLine="567"/>
        <w:contextualSpacing/>
        <w:jc w:val="both"/>
        <w:rPr>
          <w:color w:val="000000"/>
          <w:spacing w:val="-14"/>
          <w:sz w:val="28"/>
          <w:szCs w:val="28"/>
        </w:rPr>
      </w:pPr>
      <w:r w:rsidRPr="000B7100">
        <w:rPr>
          <w:b/>
          <w:color w:val="000000"/>
          <w:spacing w:val="1"/>
          <w:sz w:val="28"/>
          <w:szCs w:val="28"/>
        </w:rPr>
        <w:lastRenderedPageBreak/>
        <w:t>Задачи</w:t>
      </w:r>
      <w:r w:rsidRPr="000B7100">
        <w:rPr>
          <w:color w:val="000000"/>
          <w:spacing w:val="1"/>
          <w:sz w:val="28"/>
          <w:szCs w:val="28"/>
        </w:rPr>
        <w:t xml:space="preserve">    не</w:t>
      </w:r>
      <w:r w:rsidR="00554821" w:rsidRPr="000B7100">
        <w:rPr>
          <w:color w:val="000000"/>
          <w:spacing w:val="1"/>
          <w:sz w:val="28"/>
          <w:szCs w:val="28"/>
        </w:rPr>
        <w:t xml:space="preserve">трудно </w:t>
      </w:r>
      <w:r w:rsidR="00554821" w:rsidRPr="000B7100">
        <w:rPr>
          <w:color w:val="000000"/>
          <w:sz w:val="28"/>
          <w:szCs w:val="28"/>
        </w:rPr>
        <w:t xml:space="preserve">сформулировать   исходя   из   </w:t>
      </w:r>
      <w:r w:rsidR="00DD6FB8" w:rsidRPr="000B7100">
        <w:rPr>
          <w:color w:val="000000"/>
          <w:sz w:val="28"/>
          <w:szCs w:val="28"/>
        </w:rPr>
        <w:t>содержания работы</w:t>
      </w:r>
      <w:r w:rsidRPr="000B7100">
        <w:rPr>
          <w:color w:val="000000"/>
          <w:sz w:val="28"/>
          <w:szCs w:val="28"/>
        </w:rPr>
        <w:t xml:space="preserve"> (это «план достижения цели»)</w:t>
      </w:r>
      <w:r w:rsidR="00554821" w:rsidRPr="000B7100">
        <w:rPr>
          <w:color w:val="000000"/>
          <w:sz w:val="28"/>
          <w:szCs w:val="28"/>
        </w:rPr>
        <w:t xml:space="preserve">: </w:t>
      </w:r>
      <w:r w:rsidR="0083284A" w:rsidRPr="000B7100">
        <w:rPr>
          <w:color w:val="000000"/>
          <w:sz w:val="28"/>
          <w:szCs w:val="28"/>
        </w:rPr>
        <w:t>«</w:t>
      </w:r>
      <w:r w:rsidR="00554821" w:rsidRPr="000B7100">
        <w:rPr>
          <w:color w:val="000000"/>
          <w:sz w:val="28"/>
          <w:szCs w:val="28"/>
        </w:rPr>
        <w:t xml:space="preserve">при   написании </w:t>
      </w:r>
      <w:r w:rsidR="00554821" w:rsidRPr="000B7100">
        <w:rPr>
          <w:color w:val="000000"/>
          <w:spacing w:val="-3"/>
          <w:sz w:val="28"/>
          <w:szCs w:val="28"/>
        </w:rPr>
        <w:t xml:space="preserve">курсовой работы были поставлены следующие задачи: (или 1, 2, 3 </w:t>
      </w:r>
      <w:r w:rsidR="00554821" w:rsidRPr="000B7100">
        <w:rPr>
          <w:color w:val="000000"/>
          <w:spacing w:val="1"/>
          <w:sz w:val="28"/>
          <w:szCs w:val="28"/>
        </w:rPr>
        <w:t>или  -2)</w:t>
      </w:r>
      <w:r w:rsidR="0083284A" w:rsidRPr="000B7100">
        <w:rPr>
          <w:color w:val="000000"/>
          <w:spacing w:val="1"/>
          <w:sz w:val="28"/>
          <w:szCs w:val="28"/>
        </w:rPr>
        <w:t>»</w:t>
      </w:r>
      <w:r w:rsidR="00554821" w:rsidRPr="000B7100">
        <w:rPr>
          <w:color w:val="000000"/>
          <w:spacing w:val="1"/>
          <w:sz w:val="28"/>
          <w:szCs w:val="28"/>
        </w:rPr>
        <w:t xml:space="preserve">  рассмотреть  ...,  проанализировать   ...,  наметить  пути </w:t>
      </w:r>
      <w:r w:rsidR="00554821" w:rsidRPr="000B7100">
        <w:rPr>
          <w:color w:val="000000"/>
          <w:spacing w:val="-2"/>
          <w:sz w:val="28"/>
          <w:szCs w:val="28"/>
        </w:rPr>
        <w:t>решения ... пр. Один абзац.</w:t>
      </w:r>
    </w:p>
    <w:p w:rsidR="00CE1A56" w:rsidRPr="000B7100" w:rsidRDefault="007B449F" w:rsidP="0083284A">
      <w:pPr>
        <w:numPr>
          <w:ilvl w:val="0"/>
          <w:numId w:val="6"/>
        </w:numPr>
        <w:ind w:firstLine="567"/>
        <w:contextualSpacing/>
        <w:jc w:val="both"/>
        <w:rPr>
          <w:sz w:val="28"/>
          <w:szCs w:val="28"/>
        </w:rPr>
      </w:pPr>
      <w:r w:rsidRPr="000B7100">
        <w:rPr>
          <w:color w:val="000000"/>
          <w:spacing w:val="-1"/>
          <w:sz w:val="28"/>
          <w:szCs w:val="28"/>
        </w:rPr>
        <w:t xml:space="preserve"> Во       введении   </w:t>
      </w:r>
      <w:r w:rsidR="00554821" w:rsidRPr="000B7100">
        <w:rPr>
          <w:color w:val="000000"/>
          <w:spacing w:val="-1"/>
          <w:sz w:val="28"/>
          <w:szCs w:val="28"/>
        </w:rPr>
        <w:t>долж</w:t>
      </w:r>
      <w:r w:rsidRPr="000B7100">
        <w:rPr>
          <w:color w:val="000000"/>
          <w:spacing w:val="-1"/>
          <w:sz w:val="28"/>
          <w:szCs w:val="28"/>
        </w:rPr>
        <w:t xml:space="preserve">ен       быть  </w:t>
      </w:r>
      <w:r w:rsidR="00144E64" w:rsidRPr="000B7100">
        <w:rPr>
          <w:color w:val="000000"/>
          <w:spacing w:val="-1"/>
          <w:sz w:val="28"/>
          <w:szCs w:val="28"/>
        </w:rPr>
        <w:t>проведен</w:t>
      </w:r>
      <w:r w:rsidRPr="000B7100">
        <w:rPr>
          <w:color w:val="000000"/>
          <w:spacing w:val="-1"/>
          <w:sz w:val="28"/>
          <w:szCs w:val="28"/>
        </w:rPr>
        <w:t xml:space="preserve">   </w:t>
      </w:r>
      <w:r w:rsidR="00144E64" w:rsidRPr="000B7100">
        <w:rPr>
          <w:color w:val="000000"/>
          <w:spacing w:val="-1"/>
          <w:sz w:val="28"/>
          <w:szCs w:val="28"/>
        </w:rPr>
        <w:t xml:space="preserve">аналитический обзор </w:t>
      </w:r>
      <w:r w:rsidR="00CE1A56" w:rsidRPr="000B7100">
        <w:rPr>
          <w:sz w:val="28"/>
          <w:szCs w:val="28"/>
        </w:rPr>
        <w:t xml:space="preserve"> </w:t>
      </w:r>
      <w:r w:rsidR="00144E64" w:rsidRPr="000B7100">
        <w:rPr>
          <w:sz w:val="28"/>
          <w:szCs w:val="28"/>
        </w:rPr>
        <w:t>литературы, используемой в исследовании</w:t>
      </w:r>
      <w:r w:rsidR="00CE1A56" w:rsidRPr="000B7100">
        <w:rPr>
          <w:sz w:val="28"/>
          <w:szCs w:val="28"/>
        </w:rPr>
        <w:t xml:space="preserve">.  Принято </w:t>
      </w:r>
      <w:r w:rsidR="00144E64" w:rsidRPr="000B7100">
        <w:rPr>
          <w:sz w:val="28"/>
          <w:szCs w:val="28"/>
        </w:rPr>
        <w:t>характеризовать литературу от более общих трудов к частным</w:t>
      </w:r>
      <w:r w:rsidR="00CE1A56" w:rsidRPr="000B7100">
        <w:rPr>
          <w:sz w:val="28"/>
          <w:szCs w:val="28"/>
        </w:rPr>
        <w:t>.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0B7100" w:rsidRDefault="00144E64" w:rsidP="0083284A">
      <w:pPr>
        <w:ind w:firstLine="567"/>
        <w:contextualSpacing/>
        <w:jc w:val="both"/>
        <w:rPr>
          <w:sz w:val="28"/>
          <w:szCs w:val="28"/>
        </w:rPr>
      </w:pPr>
      <w:r w:rsidRPr="000B7100">
        <w:rPr>
          <w:sz w:val="28"/>
          <w:szCs w:val="28"/>
        </w:rPr>
        <w:t>Д</w:t>
      </w:r>
      <w:r w:rsidR="00CE1A56" w:rsidRPr="000B7100">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0B7100" w:rsidRDefault="00CE1A56" w:rsidP="0083284A">
      <w:pPr>
        <w:ind w:firstLine="567"/>
        <w:contextualSpacing/>
        <w:jc w:val="both"/>
        <w:rPr>
          <w:sz w:val="28"/>
          <w:szCs w:val="28"/>
        </w:rPr>
      </w:pPr>
      <w:r w:rsidRPr="000B7100">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0B7100">
        <w:rPr>
          <w:sz w:val="28"/>
          <w:szCs w:val="28"/>
        </w:rPr>
        <w:t xml:space="preserve">, в частности методика обучения  </w:t>
      </w:r>
      <w:r w:rsidR="007B449F" w:rsidRPr="000B7100">
        <w:rPr>
          <w:sz w:val="28"/>
          <w:szCs w:val="28"/>
        </w:rPr>
        <w:t>русскому языку и литературе</w:t>
      </w:r>
      <w:r w:rsidRPr="000B7100">
        <w:rPr>
          <w:sz w:val="28"/>
          <w:szCs w:val="28"/>
        </w:rPr>
        <w:t xml:space="preserve">. </w:t>
      </w:r>
      <w:r w:rsidR="00144E64" w:rsidRPr="000B7100">
        <w:rPr>
          <w:sz w:val="28"/>
          <w:szCs w:val="28"/>
        </w:rPr>
        <w:t>Кроме того, это</w:t>
      </w:r>
      <w:r w:rsidRPr="000B7100">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0B7100">
        <w:rPr>
          <w:sz w:val="28"/>
          <w:szCs w:val="28"/>
        </w:rPr>
        <w:t>комплексный</w:t>
      </w:r>
      <w:r w:rsidRPr="000B7100">
        <w:rPr>
          <w:sz w:val="28"/>
          <w:szCs w:val="28"/>
        </w:rPr>
        <w:t>, личностно-деятельностный, культурологический и т.д.) и др.</w:t>
      </w:r>
      <w:r w:rsidR="00144E64" w:rsidRPr="000B7100">
        <w:rPr>
          <w:sz w:val="28"/>
          <w:szCs w:val="28"/>
        </w:rPr>
        <w:t xml:space="preserve">  </w:t>
      </w:r>
      <w:r w:rsidR="00554821" w:rsidRPr="000B7100">
        <w:rPr>
          <w:color w:val="000000"/>
          <w:spacing w:val="-1"/>
          <w:sz w:val="28"/>
          <w:szCs w:val="28"/>
        </w:rPr>
        <w:t xml:space="preserve">В </w:t>
      </w:r>
      <w:r w:rsidR="00554821" w:rsidRPr="000B7100">
        <w:rPr>
          <w:color w:val="000000"/>
          <w:spacing w:val="2"/>
          <w:sz w:val="28"/>
          <w:szCs w:val="28"/>
        </w:rPr>
        <w:t xml:space="preserve">курсовой работе  </w:t>
      </w:r>
      <w:r w:rsidR="00144E64" w:rsidRPr="000B7100">
        <w:rPr>
          <w:color w:val="000000"/>
          <w:spacing w:val="2"/>
          <w:sz w:val="28"/>
          <w:szCs w:val="28"/>
        </w:rPr>
        <w:t xml:space="preserve">характеристика </w:t>
      </w:r>
      <w:r w:rsidR="0083284A" w:rsidRPr="000B7100">
        <w:rPr>
          <w:color w:val="000000"/>
          <w:spacing w:val="2"/>
          <w:sz w:val="28"/>
          <w:szCs w:val="28"/>
        </w:rPr>
        <w:t>теоретической</w:t>
      </w:r>
      <w:r w:rsidR="00144E64" w:rsidRPr="000B7100">
        <w:rPr>
          <w:color w:val="000000"/>
          <w:spacing w:val="2"/>
          <w:sz w:val="28"/>
          <w:szCs w:val="28"/>
        </w:rPr>
        <w:t xml:space="preserve"> и </w:t>
      </w:r>
      <w:r w:rsidR="0083284A" w:rsidRPr="000B7100">
        <w:rPr>
          <w:color w:val="000000"/>
          <w:spacing w:val="2"/>
          <w:sz w:val="28"/>
          <w:szCs w:val="28"/>
        </w:rPr>
        <w:t>методологической</w:t>
      </w:r>
      <w:r w:rsidR="00144E64" w:rsidRPr="000B7100">
        <w:rPr>
          <w:color w:val="000000"/>
          <w:spacing w:val="2"/>
          <w:sz w:val="28"/>
          <w:szCs w:val="28"/>
        </w:rPr>
        <w:t xml:space="preserve"> базы исследования</w:t>
      </w:r>
      <w:r w:rsidR="00554821" w:rsidRPr="000B7100">
        <w:rPr>
          <w:color w:val="000000"/>
          <w:spacing w:val="2"/>
          <w:sz w:val="28"/>
          <w:szCs w:val="28"/>
        </w:rPr>
        <w:t xml:space="preserve"> может уместиться  в  двух-трех  строчках,  но ее </w:t>
      </w:r>
      <w:r w:rsidR="00554821" w:rsidRPr="000B7100">
        <w:rPr>
          <w:color w:val="000000"/>
          <w:sz w:val="28"/>
          <w:szCs w:val="28"/>
        </w:rPr>
        <w:t>наличие обязательно как атрибута исследовательской работы:</w:t>
      </w:r>
      <w:r w:rsidR="007B449F" w:rsidRPr="000B7100">
        <w:rPr>
          <w:color w:val="000000"/>
          <w:sz w:val="28"/>
          <w:szCs w:val="28"/>
        </w:rPr>
        <w:t xml:space="preserve"> «</w:t>
      </w:r>
      <w:r w:rsidR="00554821" w:rsidRPr="000B7100">
        <w:rPr>
          <w:color w:val="000000"/>
          <w:sz w:val="28"/>
          <w:szCs w:val="28"/>
        </w:rPr>
        <w:t xml:space="preserve">В </w:t>
      </w:r>
      <w:r w:rsidR="00554821" w:rsidRPr="000B7100">
        <w:rPr>
          <w:color w:val="000000"/>
          <w:spacing w:val="-1"/>
          <w:sz w:val="28"/>
          <w:szCs w:val="28"/>
        </w:rPr>
        <w:t xml:space="preserve">работе   использована   в   основном   </w:t>
      </w:r>
      <w:r w:rsidR="00144E64" w:rsidRPr="000B7100">
        <w:rPr>
          <w:color w:val="000000"/>
          <w:spacing w:val="-1"/>
          <w:sz w:val="28"/>
          <w:szCs w:val="28"/>
        </w:rPr>
        <w:t>….</w:t>
      </w:r>
      <w:r w:rsidR="00554821" w:rsidRPr="000B7100">
        <w:rPr>
          <w:color w:val="000000"/>
          <w:spacing w:val="-1"/>
          <w:sz w:val="28"/>
          <w:szCs w:val="28"/>
        </w:rPr>
        <w:t xml:space="preserve"> </w:t>
      </w:r>
      <w:r w:rsidR="00554821" w:rsidRPr="000B7100">
        <w:rPr>
          <w:color w:val="000000"/>
          <w:spacing w:val="4"/>
          <w:sz w:val="28"/>
          <w:szCs w:val="28"/>
        </w:rPr>
        <w:t xml:space="preserve">литература, </w:t>
      </w:r>
      <w:r w:rsidR="00144E64" w:rsidRPr="000B7100">
        <w:rPr>
          <w:color w:val="000000"/>
          <w:spacing w:val="4"/>
          <w:sz w:val="28"/>
          <w:szCs w:val="28"/>
        </w:rPr>
        <w:t>данная</w:t>
      </w:r>
      <w:r w:rsidR="00554821" w:rsidRPr="000B7100">
        <w:rPr>
          <w:color w:val="000000"/>
          <w:spacing w:val="4"/>
          <w:sz w:val="28"/>
          <w:szCs w:val="28"/>
        </w:rPr>
        <w:t xml:space="preserve"> тема </w:t>
      </w:r>
      <w:r w:rsidR="00554821" w:rsidRPr="000B7100">
        <w:rPr>
          <w:color w:val="000000"/>
          <w:spacing w:val="-1"/>
          <w:sz w:val="28"/>
          <w:szCs w:val="28"/>
        </w:rPr>
        <w:t>нашла  развити</w:t>
      </w:r>
      <w:r w:rsidR="00144E64" w:rsidRPr="000B7100">
        <w:rPr>
          <w:color w:val="000000"/>
          <w:spacing w:val="-1"/>
          <w:sz w:val="28"/>
          <w:szCs w:val="28"/>
        </w:rPr>
        <w:t>е в трудах следующих исследователей….</w:t>
      </w:r>
      <w:r w:rsidR="0083284A" w:rsidRPr="000B7100">
        <w:rPr>
          <w:color w:val="000000"/>
          <w:spacing w:val="-1"/>
          <w:sz w:val="28"/>
          <w:szCs w:val="28"/>
        </w:rPr>
        <w:t>»</w:t>
      </w:r>
      <w:r w:rsidR="00554821" w:rsidRPr="000B7100">
        <w:rPr>
          <w:color w:val="000000"/>
          <w:spacing w:val="-2"/>
          <w:sz w:val="28"/>
          <w:szCs w:val="28"/>
        </w:rPr>
        <w:t>.</w:t>
      </w:r>
    </w:p>
    <w:p w:rsidR="00554821" w:rsidRPr="000B7100" w:rsidRDefault="00554821" w:rsidP="0083284A">
      <w:pPr>
        <w:ind w:firstLine="720"/>
        <w:jc w:val="both"/>
        <w:rPr>
          <w:sz w:val="28"/>
        </w:rPr>
      </w:pPr>
      <w:r w:rsidRPr="000B7100">
        <w:rPr>
          <w:sz w:val="28"/>
          <w:u w:val="single"/>
        </w:rPr>
        <w:t>Аналитический обзор литературы</w:t>
      </w:r>
      <w:r w:rsidRPr="000B7100">
        <w:rPr>
          <w:sz w:val="28"/>
        </w:rPr>
        <w:t xml:space="preserve"> предназначается для отражения знаний автор</w:t>
      </w:r>
      <w:r w:rsidR="00C71213" w:rsidRPr="000B7100">
        <w:rPr>
          <w:sz w:val="28"/>
        </w:rPr>
        <w:t>ом</w:t>
      </w:r>
      <w:r w:rsidRPr="000B7100">
        <w:rPr>
          <w:sz w:val="28"/>
        </w:rPr>
        <w:t xml:space="preserve">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0B7100" w:rsidRDefault="00554821" w:rsidP="0083284A">
      <w:pPr>
        <w:ind w:firstLine="720"/>
        <w:jc w:val="both"/>
        <w:rPr>
          <w:sz w:val="28"/>
        </w:rPr>
      </w:pPr>
      <w:r w:rsidRPr="000B7100">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0B7100" w:rsidRDefault="00554821" w:rsidP="0083284A">
      <w:pPr>
        <w:shd w:val="clear" w:color="auto" w:fill="FFFFFF"/>
        <w:ind w:right="24" w:firstLine="720"/>
        <w:jc w:val="both"/>
        <w:rPr>
          <w:sz w:val="28"/>
          <w:szCs w:val="28"/>
        </w:rPr>
      </w:pPr>
      <w:r w:rsidRPr="000B7100">
        <w:rPr>
          <w:color w:val="000000"/>
          <w:spacing w:val="19"/>
          <w:sz w:val="28"/>
          <w:szCs w:val="28"/>
          <w:u w:val="single"/>
        </w:rPr>
        <w:t>Основная часть работы</w:t>
      </w:r>
      <w:r w:rsidRPr="000B7100">
        <w:rPr>
          <w:color w:val="000000"/>
          <w:spacing w:val="19"/>
          <w:sz w:val="28"/>
          <w:szCs w:val="28"/>
        </w:rPr>
        <w:t xml:space="preserve"> трудно методически </w:t>
      </w:r>
      <w:r w:rsidRPr="000B7100">
        <w:rPr>
          <w:color w:val="000000"/>
          <w:spacing w:val="-2"/>
          <w:sz w:val="28"/>
          <w:szCs w:val="28"/>
        </w:rPr>
        <w:t xml:space="preserve">регламентируется, что определяется спецификой темы и уровнем </w:t>
      </w:r>
      <w:r w:rsidRPr="000B7100">
        <w:rPr>
          <w:color w:val="000000"/>
          <w:spacing w:val="2"/>
          <w:sz w:val="28"/>
          <w:szCs w:val="28"/>
        </w:rPr>
        <w:t xml:space="preserve">подготовленности студента. Студент </w:t>
      </w:r>
      <w:r w:rsidRPr="000B7100">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0B7100">
        <w:rPr>
          <w:color w:val="000000"/>
          <w:spacing w:val="3"/>
          <w:sz w:val="28"/>
          <w:szCs w:val="28"/>
        </w:rPr>
        <w:t xml:space="preserve">ответственности. Чтобы выработать свой стиль изложения </w:t>
      </w:r>
      <w:r w:rsidRPr="000B7100">
        <w:rPr>
          <w:color w:val="000000"/>
          <w:spacing w:val="-2"/>
          <w:sz w:val="28"/>
          <w:szCs w:val="28"/>
        </w:rPr>
        <w:t xml:space="preserve">материалов, </w:t>
      </w:r>
      <w:r w:rsidRPr="000B7100">
        <w:rPr>
          <w:color w:val="000000"/>
          <w:spacing w:val="-2"/>
          <w:sz w:val="28"/>
          <w:szCs w:val="28"/>
        </w:rPr>
        <w:lastRenderedPageBreak/>
        <w:t xml:space="preserve">можно начать с умения компилировать предложения, заимствуя их из многих источников и подчиняя своему плану </w:t>
      </w:r>
      <w:r w:rsidRPr="000B7100">
        <w:rPr>
          <w:bCs/>
          <w:color w:val="000000"/>
          <w:spacing w:val="-3"/>
          <w:w w:val="90"/>
          <w:sz w:val="28"/>
          <w:szCs w:val="28"/>
        </w:rPr>
        <w:t>работы.</w:t>
      </w:r>
    </w:p>
    <w:p w:rsidR="00554821" w:rsidRPr="000B7100" w:rsidRDefault="00554821" w:rsidP="0083284A">
      <w:pPr>
        <w:shd w:val="clear" w:color="auto" w:fill="FFFFFF"/>
        <w:ind w:right="48" w:firstLine="720"/>
        <w:jc w:val="both"/>
        <w:rPr>
          <w:sz w:val="28"/>
          <w:szCs w:val="28"/>
        </w:rPr>
      </w:pPr>
      <w:r w:rsidRPr="000B7100">
        <w:rPr>
          <w:color w:val="000000"/>
          <w:spacing w:val="5"/>
          <w:sz w:val="28"/>
          <w:szCs w:val="28"/>
        </w:rPr>
        <w:t xml:space="preserve">Исключительно важно научиться отличать популярные </w:t>
      </w:r>
      <w:r w:rsidRPr="000B7100">
        <w:rPr>
          <w:color w:val="000000"/>
          <w:spacing w:val="12"/>
          <w:sz w:val="28"/>
          <w:szCs w:val="28"/>
        </w:rPr>
        <w:t xml:space="preserve">стили изложения (литературный, журналистский, газетный, разговорный) от научного и овладеть его </w:t>
      </w:r>
      <w:r w:rsidRPr="000B7100">
        <w:rPr>
          <w:color w:val="000000"/>
          <w:spacing w:val="-1"/>
          <w:sz w:val="28"/>
          <w:szCs w:val="28"/>
        </w:rPr>
        <w:t>особенностями: отсутствие в тексте личных местоимений; неупотребление слов, выражающих чувства, эмоции (</w:t>
      </w:r>
      <w:r w:rsidR="001016F5" w:rsidRPr="000B7100">
        <w:rPr>
          <w:color w:val="000000"/>
          <w:spacing w:val="-1"/>
          <w:sz w:val="28"/>
          <w:szCs w:val="28"/>
        </w:rPr>
        <w:t>«</w:t>
      </w:r>
      <w:r w:rsidRPr="000B7100">
        <w:rPr>
          <w:color w:val="000000"/>
          <w:spacing w:val="-1"/>
          <w:sz w:val="28"/>
          <w:szCs w:val="28"/>
        </w:rPr>
        <w:t>я думаю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3"/>
          <w:sz w:val="28"/>
          <w:szCs w:val="28"/>
        </w:rPr>
        <w:t>«</w:t>
      </w:r>
      <w:r w:rsidRPr="000B7100">
        <w:rPr>
          <w:color w:val="000000"/>
          <w:spacing w:val="-3"/>
          <w:sz w:val="28"/>
          <w:szCs w:val="28"/>
        </w:rPr>
        <w:t>к сожалению</w:t>
      </w:r>
      <w:r w:rsidR="001016F5" w:rsidRPr="000B7100">
        <w:rPr>
          <w:color w:val="000000"/>
          <w:spacing w:val="-3"/>
          <w:sz w:val="28"/>
          <w:szCs w:val="28"/>
        </w:rPr>
        <w:t>»</w:t>
      </w:r>
      <w:r w:rsidRPr="000B7100">
        <w:rPr>
          <w:color w:val="000000"/>
          <w:spacing w:val="-3"/>
          <w:sz w:val="28"/>
          <w:szCs w:val="28"/>
        </w:rPr>
        <w:t xml:space="preserve"> и т.д.); повествование от третьего лица (вместо </w:t>
      </w:r>
      <w:r w:rsidR="001016F5" w:rsidRPr="000B7100">
        <w:rPr>
          <w:color w:val="000000"/>
          <w:spacing w:val="-3"/>
          <w:sz w:val="28"/>
          <w:szCs w:val="28"/>
        </w:rPr>
        <w:t>«</w:t>
      </w:r>
      <w:r w:rsidRPr="000B7100">
        <w:rPr>
          <w:color w:val="000000"/>
          <w:spacing w:val="-3"/>
          <w:sz w:val="28"/>
          <w:szCs w:val="28"/>
        </w:rPr>
        <w:t xml:space="preserve">я </w:t>
      </w:r>
      <w:r w:rsidRPr="000B7100">
        <w:rPr>
          <w:color w:val="000000"/>
          <w:spacing w:val="-1"/>
          <w:sz w:val="28"/>
          <w:szCs w:val="28"/>
        </w:rPr>
        <w:t>считаю...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1"/>
          <w:sz w:val="28"/>
          <w:szCs w:val="28"/>
        </w:rPr>
        <w:t>«</w:t>
      </w:r>
      <w:r w:rsidRPr="000B7100">
        <w:rPr>
          <w:color w:val="000000"/>
          <w:spacing w:val="-1"/>
          <w:sz w:val="28"/>
          <w:szCs w:val="28"/>
        </w:rPr>
        <w:t>представляется целесообразным ...</w:t>
      </w:r>
      <w:r w:rsidR="001016F5" w:rsidRPr="000B7100">
        <w:rPr>
          <w:color w:val="000000"/>
          <w:spacing w:val="-1"/>
          <w:sz w:val="28"/>
          <w:szCs w:val="28"/>
        </w:rPr>
        <w:t>»</w:t>
      </w:r>
      <w:r w:rsidRPr="000B7100">
        <w:rPr>
          <w:color w:val="000000"/>
          <w:spacing w:val="-1"/>
          <w:sz w:val="28"/>
          <w:szCs w:val="28"/>
        </w:rPr>
        <w:t xml:space="preserve"> и т.д.), соблюдать </w:t>
      </w:r>
      <w:r w:rsidRPr="000B7100">
        <w:rPr>
          <w:color w:val="000000"/>
          <w:sz w:val="28"/>
          <w:szCs w:val="28"/>
        </w:rPr>
        <w:t xml:space="preserve">выдержанность в оценках личности, точек зрения, процессов; </w:t>
      </w:r>
      <w:r w:rsidRPr="000B7100">
        <w:rPr>
          <w:color w:val="000000"/>
          <w:spacing w:val="-3"/>
          <w:sz w:val="28"/>
          <w:szCs w:val="28"/>
        </w:rPr>
        <w:t>избегать необъективного или политизированного подхода и др.</w:t>
      </w:r>
    </w:p>
    <w:p w:rsidR="00180225" w:rsidRPr="000B7100" w:rsidRDefault="00180225" w:rsidP="0083284A">
      <w:pPr>
        <w:pStyle w:val="af9"/>
        <w:spacing w:after="0"/>
        <w:ind w:firstLine="709"/>
        <w:jc w:val="both"/>
      </w:pPr>
      <w:r w:rsidRPr="000B7100">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Pr="000B7100">
        <w:rPr>
          <w:b/>
          <w:bCs/>
          <w:sz w:val="28"/>
          <w:szCs w:val="28"/>
        </w:rPr>
        <w:t xml:space="preserve"> </w:t>
      </w:r>
      <w:r w:rsidRPr="000B7100">
        <w:rPr>
          <w:bCs/>
          <w:sz w:val="28"/>
          <w:szCs w:val="28"/>
        </w:rPr>
        <w:t>Современное состояние</w:t>
      </w:r>
      <w:r w:rsidRPr="000B7100">
        <w:rPr>
          <w:b/>
          <w:bCs/>
          <w:sz w:val="28"/>
          <w:szCs w:val="28"/>
        </w:rPr>
        <w:t xml:space="preserve"> </w:t>
      </w:r>
      <w:r w:rsidRPr="000B7100">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0B7100" w:rsidRDefault="00180225" w:rsidP="0083284A">
      <w:pPr>
        <w:shd w:val="clear" w:color="auto" w:fill="FFFFFF"/>
        <w:ind w:firstLine="720"/>
        <w:jc w:val="both"/>
        <w:rPr>
          <w:color w:val="000000"/>
          <w:spacing w:val="-3"/>
          <w:sz w:val="28"/>
          <w:szCs w:val="28"/>
        </w:rPr>
      </w:pPr>
      <w:r w:rsidRPr="000B7100">
        <w:rPr>
          <w:color w:val="000000"/>
          <w:spacing w:val="-3"/>
          <w:sz w:val="28"/>
          <w:szCs w:val="28"/>
        </w:rPr>
        <w:t xml:space="preserve">Содержание основной части включает: </w:t>
      </w:r>
    </w:p>
    <w:p w:rsidR="00180225" w:rsidRPr="000B7100" w:rsidRDefault="00180225" w:rsidP="0083284A">
      <w:pPr>
        <w:pStyle w:val="afc"/>
        <w:spacing w:line="240" w:lineRule="auto"/>
        <w:ind w:firstLine="600"/>
        <w:jc w:val="both"/>
        <w:rPr>
          <w:color w:val="000000"/>
          <w:spacing w:val="-3"/>
          <w:sz w:val="28"/>
          <w:szCs w:val="28"/>
        </w:rPr>
      </w:pPr>
      <w:r w:rsidRPr="000B7100">
        <w:rPr>
          <w:b/>
          <w:color w:val="000000"/>
          <w:spacing w:val="-3"/>
          <w:sz w:val="28"/>
          <w:szCs w:val="28"/>
        </w:rPr>
        <w:t>1</w:t>
      </w:r>
      <w:r w:rsidR="001016F5" w:rsidRPr="000B7100">
        <w:rPr>
          <w:b/>
          <w:color w:val="000000"/>
          <w:spacing w:val="-3"/>
          <w:sz w:val="28"/>
          <w:szCs w:val="28"/>
        </w:rPr>
        <w:t>.</w:t>
      </w:r>
      <w:r w:rsidRPr="000B7100">
        <w:rPr>
          <w:b/>
          <w:color w:val="000000"/>
          <w:spacing w:val="-3"/>
          <w:sz w:val="28"/>
          <w:szCs w:val="28"/>
        </w:rPr>
        <w:t xml:space="preserve"> Глава</w:t>
      </w:r>
      <w:r w:rsidRPr="000B7100">
        <w:rPr>
          <w:color w:val="000000"/>
          <w:spacing w:val="-3"/>
          <w:sz w:val="28"/>
          <w:szCs w:val="28"/>
        </w:rPr>
        <w:t xml:space="preserve">: рассмотрение определения изучаемого объекта и предмета. </w:t>
      </w:r>
    </w:p>
    <w:p w:rsidR="00180225" w:rsidRPr="000B7100" w:rsidRDefault="00180225" w:rsidP="0083284A">
      <w:pPr>
        <w:pStyle w:val="afc"/>
        <w:spacing w:line="240" w:lineRule="auto"/>
        <w:ind w:firstLine="600"/>
        <w:jc w:val="both"/>
      </w:pPr>
      <w:r w:rsidRPr="000B7100">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0B7100" w:rsidRDefault="00180225" w:rsidP="0083284A">
      <w:pPr>
        <w:pStyle w:val="afc"/>
        <w:spacing w:line="240" w:lineRule="auto"/>
        <w:ind w:firstLine="600"/>
        <w:jc w:val="both"/>
      </w:pPr>
      <w:r w:rsidRPr="000B7100">
        <w:rPr>
          <w:b/>
          <w:color w:val="000000"/>
          <w:spacing w:val="-3"/>
          <w:sz w:val="28"/>
          <w:szCs w:val="28"/>
        </w:rPr>
        <w:t>2. Глава</w:t>
      </w:r>
      <w:r w:rsidRPr="000B7100">
        <w:rPr>
          <w:color w:val="000000"/>
          <w:spacing w:val="-3"/>
          <w:sz w:val="28"/>
          <w:szCs w:val="28"/>
        </w:rPr>
        <w:t xml:space="preserve"> – практическая. Она должна содержать краткую характеристику </w:t>
      </w:r>
      <w:r w:rsidRPr="000B7100">
        <w:rPr>
          <w:sz w:val="28"/>
          <w:szCs w:val="28"/>
        </w:rPr>
        <w:t>методов и методик исследования, содержание опытной работы, полученные результаты, их интерпретация.</w:t>
      </w:r>
    </w:p>
    <w:p w:rsidR="00554821" w:rsidRPr="000B7100" w:rsidRDefault="00554821" w:rsidP="0083284A">
      <w:pPr>
        <w:shd w:val="clear" w:color="auto" w:fill="FFFFFF"/>
        <w:ind w:right="5" w:firstLine="720"/>
        <w:jc w:val="both"/>
        <w:rPr>
          <w:sz w:val="28"/>
          <w:szCs w:val="28"/>
        </w:rPr>
      </w:pPr>
      <w:r w:rsidRPr="000B7100">
        <w:rPr>
          <w:color w:val="000000"/>
          <w:spacing w:val="-2"/>
          <w:sz w:val="28"/>
          <w:szCs w:val="28"/>
          <w:u w:val="single"/>
        </w:rPr>
        <w:t xml:space="preserve">Заключение </w:t>
      </w:r>
      <w:r w:rsidRPr="000B7100">
        <w:rPr>
          <w:color w:val="000000"/>
          <w:spacing w:val="-2"/>
          <w:sz w:val="28"/>
          <w:szCs w:val="28"/>
        </w:rPr>
        <w:t xml:space="preserve">составляется на основе написанной работы как </w:t>
      </w:r>
      <w:r w:rsidRPr="000B7100">
        <w:rPr>
          <w:color w:val="000000"/>
          <w:spacing w:val="4"/>
          <w:sz w:val="28"/>
          <w:szCs w:val="28"/>
        </w:rPr>
        <w:t xml:space="preserve">выводы из нее. Это краткое изложение главных проблем и </w:t>
      </w:r>
      <w:r w:rsidRPr="000B7100">
        <w:rPr>
          <w:color w:val="000000"/>
          <w:spacing w:val="3"/>
          <w:sz w:val="28"/>
          <w:szCs w:val="28"/>
        </w:rPr>
        <w:t xml:space="preserve">положений, изложенных в работе. В заключении не может </w:t>
      </w:r>
      <w:r w:rsidRPr="000B7100">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0B7100">
        <w:rPr>
          <w:color w:val="000000"/>
          <w:sz w:val="28"/>
          <w:szCs w:val="28"/>
        </w:rPr>
        <w:t xml:space="preserve">выводами из ее содержания. Редакционно заключение может </w:t>
      </w:r>
      <w:r w:rsidRPr="000B7100">
        <w:rPr>
          <w:color w:val="000000"/>
          <w:spacing w:val="5"/>
          <w:sz w:val="28"/>
          <w:szCs w:val="28"/>
        </w:rPr>
        <w:t xml:space="preserve">повторять выписки из основной части работы. Искусство </w:t>
      </w:r>
      <w:r w:rsidRPr="000B7100">
        <w:rPr>
          <w:color w:val="000000"/>
          <w:spacing w:val="4"/>
          <w:sz w:val="28"/>
          <w:szCs w:val="28"/>
        </w:rPr>
        <w:t xml:space="preserve">составления заключения </w:t>
      </w:r>
      <w:r w:rsidR="009D5F74" w:rsidRPr="000B7100">
        <w:rPr>
          <w:color w:val="000000"/>
          <w:spacing w:val="4"/>
          <w:sz w:val="28"/>
          <w:szCs w:val="28"/>
        </w:rPr>
        <w:t>–</w:t>
      </w:r>
      <w:r w:rsidRPr="000B7100">
        <w:rPr>
          <w:color w:val="000000"/>
          <w:spacing w:val="4"/>
          <w:sz w:val="28"/>
          <w:szCs w:val="28"/>
        </w:rPr>
        <w:t xml:space="preserve"> это умение в краткой, лаконичной </w:t>
      </w:r>
      <w:r w:rsidRPr="000B7100">
        <w:rPr>
          <w:color w:val="000000"/>
          <w:spacing w:val="8"/>
          <w:sz w:val="28"/>
          <w:szCs w:val="28"/>
        </w:rPr>
        <w:t xml:space="preserve">форме показать все самое ценное в работе: новые идеи, </w:t>
      </w:r>
      <w:r w:rsidRPr="000B7100">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Pr="000B7100" w:rsidRDefault="004C0B05" w:rsidP="0083284A">
      <w:pPr>
        <w:ind w:firstLine="720"/>
        <w:jc w:val="both"/>
        <w:rPr>
          <w:sz w:val="28"/>
          <w:szCs w:val="28"/>
        </w:rPr>
      </w:pPr>
    </w:p>
    <w:p w:rsidR="004C0B05" w:rsidRPr="000B7100" w:rsidRDefault="00DD6FB8" w:rsidP="0083284A">
      <w:pPr>
        <w:pStyle w:val="2"/>
        <w:spacing w:before="0" w:after="0"/>
        <w:jc w:val="center"/>
        <w:rPr>
          <w:sz w:val="28"/>
        </w:rPr>
      </w:pPr>
      <w:bookmarkStart w:id="8" w:name="_Toc400023106"/>
      <w:r w:rsidRPr="000B7100">
        <w:rPr>
          <w:sz w:val="28"/>
        </w:rPr>
        <w:br w:type="page"/>
      </w:r>
      <w:r w:rsidRPr="000B7100">
        <w:rPr>
          <w:sz w:val="28"/>
        </w:rPr>
        <w:lastRenderedPageBreak/>
        <w:t xml:space="preserve">2. </w:t>
      </w:r>
      <w:r w:rsidR="004C0B05" w:rsidRPr="000B7100">
        <w:rPr>
          <w:sz w:val="28"/>
        </w:rPr>
        <w:t xml:space="preserve"> ПОРЯДОК ОФОРМЛЕНИЯ </w:t>
      </w:r>
      <w:bookmarkEnd w:id="8"/>
      <w:r w:rsidR="002E6943" w:rsidRPr="000B7100">
        <w:rPr>
          <w:sz w:val="28"/>
        </w:rPr>
        <w:t>КУРСОВОЙ РАБОТЫ</w:t>
      </w:r>
    </w:p>
    <w:p w:rsidR="00DD6FB8" w:rsidRPr="000B7100" w:rsidRDefault="00DD6FB8" w:rsidP="0083284A">
      <w:pPr>
        <w:pStyle w:val="af5"/>
        <w:ind w:left="0"/>
        <w:jc w:val="center"/>
        <w:rPr>
          <w:sz w:val="28"/>
          <w:szCs w:val="28"/>
        </w:rPr>
      </w:pPr>
    </w:p>
    <w:p w:rsidR="00DD6FB8" w:rsidRPr="000B7100" w:rsidRDefault="00DD6FB8" w:rsidP="0083284A">
      <w:pPr>
        <w:pStyle w:val="af5"/>
        <w:ind w:left="0"/>
        <w:jc w:val="center"/>
        <w:rPr>
          <w:sz w:val="28"/>
          <w:szCs w:val="28"/>
        </w:rPr>
      </w:pPr>
    </w:p>
    <w:p w:rsidR="004C0B05" w:rsidRPr="000B7100" w:rsidRDefault="004C0B05" w:rsidP="0083284A">
      <w:pPr>
        <w:pStyle w:val="af5"/>
        <w:ind w:left="0"/>
        <w:jc w:val="center"/>
        <w:rPr>
          <w:sz w:val="28"/>
          <w:szCs w:val="28"/>
        </w:rPr>
      </w:pPr>
      <w:r w:rsidRPr="000B7100">
        <w:rPr>
          <w:sz w:val="28"/>
          <w:szCs w:val="28"/>
        </w:rPr>
        <w:t>1. Общие требования</w:t>
      </w:r>
    </w:p>
    <w:p w:rsidR="00DD6FB8" w:rsidRPr="000B7100" w:rsidRDefault="00DD6FB8" w:rsidP="0083284A">
      <w:pPr>
        <w:pStyle w:val="af9"/>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w:t>
      </w:r>
      <w:r w:rsidR="00A21D31" w:rsidRPr="000B7100">
        <w:rPr>
          <w:sz w:val="28"/>
          <w:szCs w:val="28"/>
        </w:rPr>
        <w:t>35</w:t>
      </w:r>
      <w:r w:rsidRPr="000B7100">
        <w:rPr>
          <w:sz w:val="28"/>
          <w:szCs w:val="28"/>
        </w:rPr>
        <w:t xml:space="preserve"> листов формата А4. </w:t>
      </w:r>
    </w:p>
    <w:p w:rsidR="00DD6FB8" w:rsidRPr="000B7100" w:rsidRDefault="00DD6FB8" w:rsidP="0083284A">
      <w:pPr>
        <w:pStyle w:val="af9"/>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DD6FB8" w:rsidRPr="000B7100" w:rsidRDefault="00DD6FB8" w:rsidP="000B43D0">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 xml:space="preserve">Приложение </w:t>
      </w:r>
      <w:r w:rsidR="009E3652" w:rsidRPr="000B7100">
        <w:rPr>
          <w:bCs/>
          <w:sz w:val="28"/>
          <w:szCs w:val="28"/>
        </w:rPr>
        <w:t>В</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Содержание,</w:t>
      </w:r>
      <w:r w:rsidR="00051CEE" w:rsidRPr="000B7100">
        <w:rPr>
          <w:sz w:val="28"/>
          <w:szCs w:val="28"/>
        </w:rPr>
        <w:t xml:space="preserve"> (Приложение </w:t>
      </w:r>
      <w:r w:rsidR="009E3652" w:rsidRPr="000B7100">
        <w:rPr>
          <w:sz w:val="28"/>
          <w:szCs w:val="28"/>
        </w:rPr>
        <w:t>Б</w:t>
      </w:r>
      <w:r w:rsidR="00051CEE"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Введение,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Основная часть,</w:t>
      </w:r>
    </w:p>
    <w:p w:rsidR="00DD6FB8" w:rsidRPr="000B7100" w:rsidRDefault="00DD6FB8" w:rsidP="000B43D0">
      <w:pPr>
        <w:pStyle w:val="af5"/>
        <w:numPr>
          <w:ilvl w:val="0"/>
          <w:numId w:val="2"/>
        </w:numPr>
        <w:ind w:left="709" w:hanging="709"/>
        <w:jc w:val="both"/>
        <w:rPr>
          <w:sz w:val="28"/>
          <w:szCs w:val="28"/>
        </w:rPr>
      </w:pPr>
      <w:r w:rsidRPr="000B7100">
        <w:rPr>
          <w:sz w:val="28"/>
          <w:szCs w:val="28"/>
        </w:rPr>
        <w:t>Заключение,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Список использованных источников,</w:t>
      </w:r>
    </w:p>
    <w:p w:rsidR="00DD6FB8" w:rsidRPr="000B7100" w:rsidRDefault="00DD6FB8" w:rsidP="000B43D0">
      <w:pPr>
        <w:pStyle w:val="af5"/>
        <w:numPr>
          <w:ilvl w:val="0"/>
          <w:numId w:val="2"/>
        </w:numPr>
        <w:ind w:left="709" w:hanging="709"/>
        <w:jc w:val="both"/>
        <w:rPr>
          <w:sz w:val="28"/>
          <w:szCs w:val="28"/>
        </w:rPr>
      </w:pPr>
      <w:r w:rsidRPr="000B7100">
        <w:rPr>
          <w:sz w:val="28"/>
          <w:szCs w:val="28"/>
        </w:rPr>
        <w:t>Приложения,</w:t>
      </w:r>
    </w:p>
    <w:p w:rsidR="005E21BB" w:rsidRPr="000B7100" w:rsidRDefault="00DD6FB8" w:rsidP="000B43D0">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 xml:space="preserve">Приложение </w:t>
      </w:r>
      <w:r w:rsidR="009E3652" w:rsidRPr="000B7100">
        <w:rPr>
          <w:bCs/>
          <w:sz w:val="28"/>
          <w:szCs w:val="28"/>
        </w:rPr>
        <w:t>Г</w:t>
      </w:r>
      <w:r w:rsidRPr="000B7100">
        <w:rPr>
          <w:sz w:val="28"/>
          <w:szCs w:val="28"/>
        </w:rPr>
        <w:t>).</w:t>
      </w:r>
      <w:r w:rsidR="005E21BB" w:rsidRPr="000B7100">
        <w:rPr>
          <w:sz w:val="28"/>
          <w:szCs w:val="28"/>
        </w:rPr>
        <w:t xml:space="preserve"> </w:t>
      </w:r>
    </w:p>
    <w:p w:rsidR="00DD6FB8" w:rsidRPr="000B7100" w:rsidRDefault="005E21BB" w:rsidP="0083284A">
      <w:pPr>
        <w:pStyle w:val="af5"/>
        <w:ind w:left="0" w:firstLine="709"/>
        <w:jc w:val="both"/>
        <w:rPr>
          <w:sz w:val="28"/>
          <w:szCs w:val="28"/>
        </w:rPr>
      </w:pPr>
      <w:r w:rsidRPr="000B7100">
        <w:rPr>
          <w:sz w:val="28"/>
          <w:szCs w:val="28"/>
        </w:rPr>
        <w:t xml:space="preserve">Оригинальность текста должна быть </w:t>
      </w:r>
      <w:r w:rsidRPr="000B7100">
        <w:rPr>
          <w:b/>
          <w:i/>
          <w:sz w:val="28"/>
          <w:szCs w:val="28"/>
        </w:rPr>
        <w:t>не менее 60%.</w:t>
      </w:r>
      <w:r w:rsidRPr="000B7100">
        <w:rPr>
          <w:sz w:val="28"/>
          <w:szCs w:val="28"/>
        </w:rPr>
        <w:t xml:space="preserve">  Проверить текст можно используя сайт </w:t>
      </w:r>
      <w:hyperlink r:id="rId7" w:history="1">
        <w:r w:rsidR="00CB56BA">
          <w:rPr>
            <w:rStyle w:val="ab"/>
            <w:sz w:val="28"/>
            <w:szCs w:val="28"/>
          </w:rPr>
          <w:t>https://www.antiplagiat.ru/</w:t>
        </w:r>
      </w:hyperlink>
    </w:p>
    <w:p w:rsidR="00DD6FB8" w:rsidRPr="000B7100" w:rsidRDefault="00DD6FB8" w:rsidP="0083284A">
      <w:pPr>
        <w:pStyle w:val="af9"/>
        <w:spacing w:after="0"/>
        <w:ind w:firstLine="709"/>
        <w:jc w:val="both"/>
        <w:rPr>
          <w:sz w:val="28"/>
          <w:szCs w:val="28"/>
        </w:rPr>
      </w:pPr>
      <w:r w:rsidRPr="000B7100">
        <w:rPr>
          <w:sz w:val="28"/>
          <w:szCs w:val="28"/>
        </w:rPr>
        <w:t>Каждая структурная часть работы начинается с новой страницы.</w:t>
      </w:r>
    </w:p>
    <w:p w:rsidR="004C0B05" w:rsidRPr="000B7100" w:rsidRDefault="004C0B05" w:rsidP="0083284A">
      <w:pPr>
        <w:pStyle w:val="af5"/>
        <w:ind w:left="0" w:firstLine="709"/>
        <w:jc w:val="both"/>
        <w:rPr>
          <w:sz w:val="28"/>
          <w:szCs w:val="28"/>
        </w:rPr>
      </w:pPr>
    </w:p>
    <w:p w:rsidR="004C0B05" w:rsidRPr="000B7100" w:rsidRDefault="004C0B05" w:rsidP="0083284A">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4C0B05" w:rsidRPr="000B7100" w:rsidRDefault="004C0B05" w:rsidP="0083284A">
      <w:pPr>
        <w:ind w:firstLine="709"/>
        <w:jc w:val="both"/>
        <w:rPr>
          <w:sz w:val="28"/>
          <w:szCs w:val="28"/>
        </w:rPr>
      </w:pPr>
      <w:r w:rsidRPr="000B7100">
        <w:rPr>
          <w:sz w:val="28"/>
          <w:szCs w:val="28"/>
        </w:rPr>
        <w:t>Формат страницы – А4.</w:t>
      </w:r>
    </w:p>
    <w:p w:rsidR="004C0B05" w:rsidRPr="000B7100" w:rsidRDefault="004C0B05" w:rsidP="0083284A">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0B7100" w:rsidRDefault="004C0B05" w:rsidP="0083284A">
      <w:pPr>
        <w:ind w:firstLine="709"/>
        <w:jc w:val="both"/>
        <w:rPr>
          <w:sz w:val="28"/>
          <w:szCs w:val="28"/>
        </w:rPr>
      </w:pPr>
      <w:r w:rsidRPr="000B7100">
        <w:rPr>
          <w:sz w:val="28"/>
          <w:szCs w:val="28"/>
        </w:rPr>
        <w:t>Полужирный шрифт, курсив и подчеркнутый шрифт не применяются.</w:t>
      </w:r>
    </w:p>
    <w:p w:rsidR="004C0B05" w:rsidRPr="000B7100" w:rsidRDefault="004C0B05" w:rsidP="0083284A">
      <w:pPr>
        <w:ind w:firstLine="709"/>
        <w:jc w:val="both"/>
        <w:rPr>
          <w:sz w:val="28"/>
          <w:szCs w:val="28"/>
        </w:rPr>
      </w:pPr>
      <w:r w:rsidRPr="000B7100">
        <w:rPr>
          <w:sz w:val="28"/>
          <w:szCs w:val="28"/>
        </w:rPr>
        <w:t xml:space="preserve">Выравнивание текста </w:t>
      </w:r>
      <w:r w:rsidR="009D5F74" w:rsidRPr="000B7100">
        <w:rPr>
          <w:sz w:val="28"/>
          <w:szCs w:val="28"/>
        </w:rPr>
        <w:t>–</w:t>
      </w:r>
      <w:r w:rsidRPr="000B7100">
        <w:rPr>
          <w:sz w:val="28"/>
          <w:szCs w:val="28"/>
        </w:rPr>
        <w:t xml:space="preserve"> по ширине. Выравнивание таблиц и рисунков – по центру.</w:t>
      </w:r>
    </w:p>
    <w:p w:rsidR="004C0B05" w:rsidRPr="000B7100" w:rsidRDefault="004C0B05" w:rsidP="0083284A">
      <w:pPr>
        <w:ind w:firstLine="709"/>
        <w:jc w:val="both"/>
        <w:rPr>
          <w:sz w:val="28"/>
          <w:szCs w:val="28"/>
        </w:rPr>
      </w:pPr>
      <w:r w:rsidRPr="000B7100">
        <w:rPr>
          <w:sz w:val="28"/>
          <w:szCs w:val="28"/>
        </w:rPr>
        <w:t xml:space="preserve">Расстановка переносов </w:t>
      </w:r>
      <w:r w:rsidR="009D5F74" w:rsidRPr="000B7100">
        <w:rPr>
          <w:sz w:val="28"/>
          <w:szCs w:val="28"/>
        </w:rPr>
        <w:t>–</w:t>
      </w:r>
      <w:r w:rsidRPr="000B7100">
        <w:rPr>
          <w:sz w:val="28"/>
          <w:szCs w:val="28"/>
        </w:rPr>
        <w:t xml:space="preserve"> автоматическая.</w:t>
      </w:r>
    </w:p>
    <w:p w:rsidR="004C0B05" w:rsidRPr="000B7100" w:rsidRDefault="004C0B05" w:rsidP="0083284A">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0B7100">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0B7100" w:rsidRDefault="004C0B05" w:rsidP="0083284A">
      <w:pPr>
        <w:ind w:firstLine="709"/>
        <w:jc w:val="both"/>
        <w:rPr>
          <w:sz w:val="28"/>
          <w:szCs w:val="28"/>
        </w:rPr>
      </w:pPr>
      <w:r w:rsidRPr="000B7100">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0B7100" w:rsidRDefault="004C0B05" w:rsidP="0083284A">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8"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0B7100" w:rsidRDefault="004C0B05" w:rsidP="0083284A">
      <w:pPr>
        <w:pStyle w:val="formattext"/>
        <w:spacing w:before="0" w:beforeAutospacing="0" w:after="0" w:afterAutospacing="0"/>
        <w:jc w:val="center"/>
        <w:rPr>
          <w:sz w:val="28"/>
          <w:szCs w:val="28"/>
        </w:rPr>
      </w:pPr>
      <w:r w:rsidRPr="000B7100">
        <w:rPr>
          <w:sz w:val="28"/>
          <w:szCs w:val="28"/>
        </w:rPr>
        <w:br/>
        <w:t>1</w:t>
      </w:r>
      <w:r w:rsidRPr="000B7100">
        <w:rPr>
          <w:bCs/>
          <w:sz w:val="28"/>
          <w:szCs w:val="28"/>
        </w:rPr>
        <w:t xml:space="preserve"> Типы и основные размеры</w:t>
      </w:r>
    </w:p>
    <w:p w:rsidR="004C0B05" w:rsidRPr="000B7100" w:rsidRDefault="004C0B05" w:rsidP="0083284A">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CB56BA"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 ГОСТ 2"/>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4C0B05" w:rsidRPr="000B7100" w:rsidRDefault="004C0B05" w:rsidP="0083284A">
      <w:pPr>
        <w:ind w:firstLine="709"/>
        <w:rPr>
          <w:sz w:val="28"/>
          <w:szCs w:val="28"/>
        </w:rPr>
      </w:pPr>
    </w:p>
    <w:p w:rsidR="004C0B05" w:rsidRPr="000B7100" w:rsidRDefault="004C0B05" w:rsidP="0083284A">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0B7100" w:rsidRDefault="004C0B05" w:rsidP="0083284A">
      <w:pPr>
        <w:ind w:firstLine="709"/>
        <w:rPr>
          <w:rFonts w:eastAsia="Calibri"/>
          <w:sz w:val="28"/>
          <w:szCs w:val="28"/>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bCs/>
          <w:sz w:val="28"/>
          <w:szCs w:val="28"/>
          <w:lang w:eastAsia="en-US"/>
        </w:rPr>
        <w:t xml:space="preserve">3 </w:t>
      </w:r>
      <w:r w:rsidRPr="000B7100">
        <w:rPr>
          <w:rFonts w:eastAsia="Calibri"/>
          <w:sz w:val="28"/>
          <w:szCs w:val="28"/>
          <w:lang w:eastAsia="en-US"/>
        </w:rPr>
        <w:t>Методы испытаний</w:t>
      </w: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CB56BA"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6" type="#_x0000_t75" alt="Описание: C:\Users\Admin\AppData\Local\Microsoft\Windows\INetCache\Content.Word\Новый рисунок.bmp" style="width:45pt;height:66.75pt;visibility:visible">
                  <v:imagedata r:id="rId10" o:title="Новый рисунок"/>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4C0B05" w:rsidRPr="000B7100" w:rsidRDefault="004C0B05" w:rsidP="0083284A">
      <w:pPr>
        <w:autoSpaceDE w:val="0"/>
        <w:autoSpaceDN w:val="0"/>
        <w:adjustRightInd w:val="0"/>
        <w:rPr>
          <w:rFonts w:eastAsia="Calibri"/>
          <w:sz w:val="28"/>
          <w:szCs w:val="28"/>
          <w:lang w:eastAsia="en-US"/>
        </w:rPr>
      </w:pPr>
    </w:p>
    <w:p w:rsidR="00243775" w:rsidRPr="000B7100" w:rsidRDefault="00243775" w:rsidP="0083284A">
      <w:pPr>
        <w:autoSpaceDE w:val="0"/>
        <w:autoSpaceDN w:val="0"/>
        <w:adjustRightInd w:val="0"/>
        <w:jc w:val="center"/>
        <w:rPr>
          <w:rFonts w:eastAsia="Calibri"/>
          <w:sz w:val="28"/>
          <w:szCs w:val="28"/>
          <w:lang w:eastAsia="en-US"/>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0B7100" w:rsidTr="00051CEE">
        <w:tc>
          <w:tcPr>
            <w:tcW w:w="1277" w:type="dxa"/>
            <w:vAlign w:val="center"/>
          </w:tcPr>
          <w:p w:rsidR="004C0B05" w:rsidRPr="000B7100" w:rsidRDefault="00CB56BA"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6" o:spid="_x0000_i1027" type="#_x0000_t75" alt="Описание: C:\Users\Admin\AppData\Local\Microsoft\Windows\INetCache\Content.Word\Новый рисунок.bmp" style="width:48.75pt;height:77.25pt;visibility:visible">
                  <v:imagedata r:id="rId11" o:title="Новый рисунок"/>
                </v:shape>
              </w:pict>
            </w:r>
          </w:p>
        </w:tc>
        <w:tc>
          <w:tcPr>
            <w:tcW w:w="8469" w:type="dxa"/>
            <w:vAlign w:val="center"/>
          </w:tcPr>
          <w:p w:rsidR="004C0B05" w:rsidRPr="000B7100" w:rsidRDefault="004C0B05" w:rsidP="0083284A">
            <w:pPr>
              <w:pStyle w:val="af9"/>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DD6FB8" w:rsidRPr="000B7100" w:rsidRDefault="00DD6FB8" w:rsidP="0083284A">
      <w:pPr>
        <w:ind w:firstLine="709"/>
        <w:rPr>
          <w:sz w:val="28"/>
          <w:szCs w:val="28"/>
        </w:rPr>
      </w:pPr>
    </w:p>
    <w:p w:rsidR="004C0B05" w:rsidRPr="000B7100" w:rsidRDefault="004C0B05" w:rsidP="0083284A">
      <w:pPr>
        <w:ind w:firstLine="709"/>
        <w:jc w:val="both"/>
        <w:rPr>
          <w:sz w:val="28"/>
          <w:szCs w:val="28"/>
        </w:rPr>
      </w:pPr>
      <w:r w:rsidRPr="000B7100">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0B7100" w:rsidRDefault="004C0B05" w:rsidP="0083284A">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sidR="00CB56BA">
        <w:rPr>
          <w:noProof/>
          <w:sz w:val="28"/>
          <w:szCs w:val="28"/>
        </w:rPr>
        <w:pict>
          <v:shape id="Рисунок 5" o:spid="_x0000_i1028" type="#_x0000_t75" alt="Описание: http://doc-style.ru/pic/0.gif" style="width:15pt;height:.75pt;visibility:visible">
            <v:imagedata r:id="rId12" o:title="0"/>
          </v:shape>
        </w:pict>
      </w:r>
      <w:r w:rsidRPr="000B7100">
        <w:rPr>
          <w:sz w:val="28"/>
          <w:szCs w:val="28"/>
        </w:rPr>
        <w:t>1) текст</w:t>
      </w:r>
      <w:r w:rsidRPr="000B7100">
        <w:rPr>
          <w:sz w:val="28"/>
          <w:szCs w:val="28"/>
        </w:rPr>
        <w:br/>
      </w:r>
      <w:r w:rsidR="00CB56BA">
        <w:rPr>
          <w:noProof/>
          <w:sz w:val="28"/>
          <w:szCs w:val="28"/>
        </w:rPr>
        <w:pict>
          <v:shape id="Рисунок 4" o:spid="_x0000_i1029" type="#_x0000_t75" alt="Описание: http://doc-style.ru/pic/0.gif" style="width:15pt;height:.75pt;visibility:visible">
            <v:imagedata r:id="rId12" o:title="0"/>
          </v:shape>
        </w:pict>
      </w:r>
      <w:r w:rsidRPr="000B7100">
        <w:rPr>
          <w:sz w:val="28"/>
          <w:szCs w:val="28"/>
        </w:rPr>
        <w:t>2) текст</w:t>
      </w:r>
      <w:r w:rsidRPr="000B7100">
        <w:rPr>
          <w:sz w:val="28"/>
          <w:szCs w:val="28"/>
        </w:rPr>
        <w:br/>
        <w:t>в) текст</w:t>
      </w:r>
    </w:p>
    <w:p w:rsidR="004C0B05" w:rsidRPr="000B7100" w:rsidRDefault="004C0B05" w:rsidP="0083284A">
      <w:pPr>
        <w:ind w:firstLine="709"/>
        <w:rPr>
          <w:sz w:val="28"/>
          <w:szCs w:val="28"/>
        </w:rPr>
      </w:pPr>
      <w:r w:rsidRPr="000B7100">
        <w:rPr>
          <w:sz w:val="28"/>
          <w:szCs w:val="28"/>
        </w:rPr>
        <w:t>Каждый пункт, подпункт и перечисление записывают с абзацного отступа.</w:t>
      </w:r>
    </w:p>
    <w:p w:rsidR="004C0B05" w:rsidRPr="000B7100" w:rsidRDefault="004C0B05" w:rsidP="0083284A">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0B7100" w:rsidRDefault="004C0B05" w:rsidP="000B43D0">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0B7100" w:rsidRDefault="004C0B05" w:rsidP="0083284A">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4C0B05" w:rsidRPr="000B7100" w:rsidRDefault="004C0B05" w:rsidP="000B43D0">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4C0B05" w:rsidRPr="000B7100" w:rsidRDefault="004C0B05" w:rsidP="000B43D0">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CB56BA">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CB56BA">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1. Правила оформления ссылок</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0B7100" w:rsidRDefault="004C0B05" w:rsidP="0083284A">
      <w:pPr>
        <w:ind w:firstLine="709"/>
        <w:jc w:val="both"/>
        <w:rPr>
          <w:sz w:val="28"/>
          <w:szCs w:val="28"/>
        </w:rPr>
      </w:pPr>
      <w:r w:rsidRPr="000B7100">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0B7100" w:rsidRDefault="004C0B05" w:rsidP="0083284A">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0B7100" w:rsidRDefault="004C0B05" w:rsidP="0083284A">
      <w:pPr>
        <w:ind w:firstLine="709"/>
        <w:jc w:val="both"/>
        <w:rPr>
          <w:sz w:val="28"/>
          <w:szCs w:val="28"/>
        </w:rPr>
      </w:pPr>
      <w:r w:rsidRPr="000B71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0B7100" w:rsidRDefault="004C0B05" w:rsidP="0083284A">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2 Правила оформления иллюстраций</w:t>
      </w:r>
    </w:p>
    <w:p w:rsidR="004C0B05" w:rsidRPr="000B7100" w:rsidRDefault="004C0B05" w:rsidP="0083284A">
      <w:pPr>
        <w:autoSpaceDE w:val="0"/>
        <w:autoSpaceDN w:val="0"/>
        <w:adjustRightInd w:val="0"/>
        <w:ind w:firstLine="709"/>
        <w:jc w:val="both"/>
        <w:rPr>
          <w:rFonts w:eastAsia="Calibri"/>
          <w:sz w:val="28"/>
          <w:szCs w:val="28"/>
          <w:lang w:eastAsia="en-US"/>
        </w:rPr>
      </w:pPr>
    </w:p>
    <w:p w:rsidR="004C0B05" w:rsidRPr="000B7100" w:rsidRDefault="004C0B05" w:rsidP="0083284A">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4C0B05" w:rsidRPr="000B7100" w:rsidRDefault="004C0B05" w:rsidP="0083284A">
      <w:pPr>
        <w:autoSpaceDE w:val="0"/>
        <w:autoSpaceDN w:val="0"/>
        <w:adjustRightInd w:val="0"/>
        <w:ind w:firstLine="709"/>
        <w:jc w:val="both"/>
        <w:rPr>
          <w:rFonts w:eastAsia="Calibri"/>
          <w:sz w:val="28"/>
          <w:szCs w:val="28"/>
          <w:lang w:eastAsia="en-US"/>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4C0B05" w:rsidRPr="000B7100" w:rsidRDefault="00CB56BA" w:rsidP="0083284A">
      <w:pPr>
        <w:ind w:firstLine="709"/>
        <w:jc w:val="center"/>
        <w:rPr>
          <w:sz w:val="28"/>
          <w:szCs w:val="28"/>
        </w:rPr>
      </w:pPr>
      <w:r>
        <w:rPr>
          <w:noProof/>
          <w:sz w:val="28"/>
          <w:szCs w:val="28"/>
        </w:rPr>
        <w:lastRenderedPageBreak/>
        <w:pict>
          <v:shape id="Рисунок 3" o:spid="_x0000_i1032" type="#_x0000_t75" alt="Описание: C:\Users\Admin\AppData\Local\Microsoft\Windows\INetCache\Content.Word\Новый рисунок (5).bmp" style="width:426pt;height:223.5pt;visibility:visible">
            <v:imagedata r:id="rId13" o:title="Новый рисунок (5)"/>
          </v:shape>
        </w:pict>
      </w:r>
    </w:p>
    <w:p w:rsidR="004C0B05" w:rsidRPr="000B7100" w:rsidRDefault="004C0B05" w:rsidP="0083284A">
      <w:pPr>
        <w:ind w:firstLine="709"/>
        <w:jc w:val="center"/>
        <w:rPr>
          <w:sz w:val="28"/>
          <w:szCs w:val="28"/>
        </w:rPr>
      </w:pPr>
      <w:r w:rsidRPr="000B7100">
        <w:rPr>
          <w:sz w:val="28"/>
          <w:szCs w:val="28"/>
        </w:rPr>
        <w:t>Рисунок 2 – Управление древнерусским государством</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0B7100" w:rsidRDefault="004C0B05" w:rsidP="0083284A">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0B7100" w:rsidRDefault="004C0B05" w:rsidP="0083284A">
      <w:pPr>
        <w:ind w:firstLine="709"/>
        <w:jc w:val="both"/>
        <w:rPr>
          <w:sz w:val="28"/>
          <w:szCs w:val="28"/>
        </w:rPr>
      </w:pPr>
      <w:r w:rsidRPr="000B7100">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CB56BA" w:rsidP="0083284A">
      <w:pPr>
        <w:ind w:firstLine="709"/>
        <w:jc w:val="center"/>
        <w:rPr>
          <w:sz w:val="28"/>
          <w:szCs w:val="28"/>
        </w:rPr>
      </w:pPr>
      <w:r>
        <w:rPr>
          <w:noProof/>
          <w:sz w:val="28"/>
          <w:szCs w:val="28"/>
        </w:rPr>
        <w:lastRenderedPageBreak/>
        <w:pict>
          <v:shape id="Рисунок 2" o:spid="_x0000_i1033" type="#_x0000_t75" alt="Описание: C:\Users\Admin\AppData\Local\Microsoft\Windows\INetCache\Content.Word\Новый рисунок (4).bmp" style="width:423.75pt;height:172.5pt;visibility:visible">
            <v:imagedata r:id="rId14" o:title="Новый рисунок (4)"/>
          </v:shape>
        </w:pict>
      </w:r>
    </w:p>
    <w:p w:rsidR="004C0B05" w:rsidRPr="000B7100" w:rsidRDefault="004C0B05" w:rsidP="0083284A">
      <w:pPr>
        <w:ind w:firstLine="567"/>
        <w:jc w:val="center"/>
        <w:rPr>
          <w:sz w:val="28"/>
          <w:szCs w:val="28"/>
        </w:rPr>
      </w:pPr>
      <w:r w:rsidRPr="000B7100">
        <w:rPr>
          <w:sz w:val="28"/>
          <w:szCs w:val="28"/>
        </w:rPr>
        <w:t xml:space="preserve">Рисунок 4 – Цена на нефть марки </w:t>
      </w:r>
      <w:r w:rsidRPr="000B7100">
        <w:rPr>
          <w:sz w:val="28"/>
          <w:szCs w:val="28"/>
          <w:lang w:val="en-US"/>
        </w:rPr>
        <w:t>Brent</w:t>
      </w:r>
      <w:r w:rsidRPr="000B7100">
        <w:rPr>
          <w:sz w:val="28"/>
          <w:szCs w:val="28"/>
        </w:rPr>
        <w:t xml:space="preserve"> за период с 1988 по 2015 год, </w:t>
      </w:r>
      <w:r w:rsidRPr="000B7100">
        <w:rPr>
          <w:sz w:val="28"/>
          <w:szCs w:val="28"/>
          <w:lang w:val="en-US"/>
        </w:rPr>
        <w:t>USD</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0B7100" w:rsidRDefault="004C0B05" w:rsidP="0083284A">
      <w:pPr>
        <w:ind w:firstLine="709"/>
        <w:rPr>
          <w:color w:val="000000"/>
          <w:sz w:val="28"/>
          <w:szCs w:val="28"/>
        </w:rPr>
      </w:pPr>
    </w:p>
    <w:p w:rsidR="004C0B05" w:rsidRPr="000B7100" w:rsidRDefault="004C0B05" w:rsidP="0083284A">
      <w:pPr>
        <w:ind w:firstLine="709"/>
        <w:jc w:val="center"/>
        <w:rPr>
          <w:sz w:val="28"/>
          <w:szCs w:val="28"/>
        </w:rPr>
      </w:pPr>
    </w:p>
    <w:p w:rsidR="004C0B05" w:rsidRPr="000B7100" w:rsidRDefault="00CB56BA" w:rsidP="0083284A">
      <w:pPr>
        <w:ind w:firstLine="709"/>
        <w:jc w:val="center"/>
        <w:rPr>
          <w:sz w:val="28"/>
          <w:szCs w:val="28"/>
        </w:rPr>
      </w:pPr>
      <w:r>
        <w:rPr>
          <w:noProof/>
          <w:sz w:val="28"/>
          <w:szCs w:val="28"/>
        </w:rPr>
        <w:pict>
          <v:shape id="Рисунок 1" o:spid="_x0000_i1034" type="#_x0000_t75" alt="Описание: C:\Users\Admin\AppData\Local\Microsoft\Windows\INetCache\Content.Word\Новый рисунок (1).bmp" style="width:324.75pt;height:186pt;visibility:visible">
            <v:imagedata r:id="rId15" o:title="Новый рисунок (1)"/>
          </v:shape>
        </w:pict>
      </w:r>
    </w:p>
    <w:p w:rsidR="004C0B05" w:rsidRPr="000B7100" w:rsidRDefault="004C0B05" w:rsidP="0083284A">
      <w:pPr>
        <w:ind w:firstLine="709"/>
        <w:jc w:val="center"/>
        <w:rPr>
          <w:color w:val="000000"/>
          <w:sz w:val="28"/>
          <w:szCs w:val="28"/>
        </w:rPr>
      </w:pPr>
    </w:p>
    <w:p w:rsidR="004C0B05" w:rsidRPr="000B7100" w:rsidRDefault="004C0B05" w:rsidP="0083284A">
      <w:pPr>
        <w:ind w:firstLine="709"/>
        <w:jc w:val="center"/>
        <w:rPr>
          <w:color w:val="000000"/>
          <w:sz w:val="28"/>
          <w:szCs w:val="28"/>
        </w:rPr>
      </w:pPr>
      <w:r w:rsidRPr="000B7100">
        <w:rPr>
          <w:color w:val="000000"/>
          <w:sz w:val="28"/>
          <w:szCs w:val="28"/>
        </w:rPr>
        <w:t xml:space="preserve">Рисунок Б.3 – </w:t>
      </w:r>
      <w:r w:rsidRPr="000B7100">
        <w:rPr>
          <w:sz w:val="28"/>
          <w:szCs w:val="28"/>
        </w:rPr>
        <w:t>Объёмы торгов</w:t>
      </w:r>
      <w:r w:rsidRPr="000B7100">
        <w:rPr>
          <w:color w:val="000000"/>
          <w:sz w:val="28"/>
          <w:szCs w:val="28"/>
        </w:rPr>
        <w:t xml:space="preserve"> ММВБ [6, с. 14]</w:t>
      </w:r>
    </w:p>
    <w:p w:rsidR="004C0B05" w:rsidRPr="000B7100" w:rsidRDefault="004C0B05" w:rsidP="0083284A">
      <w:pPr>
        <w:ind w:firstLine="709"/>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При необходимости между рисунком и его заголовком помещаются поясняющие данные (подрисуночный текст).</w:t>
      </w:r>
    </w:p>
    <w:p w:rsidR="004C0B05" w:rsidRPr="000B7100" w:rsidRDefault="004C0B05" w:rsidP="0083284A">
      <w:pPr>
        <w:ind w:firstLine="709"/>
        <w:jc w:val="both"/>
        <w:rPr>
          <w:sz w:val="28"/>
          <w:szCs w:val="28"/>
        </w:rPr>
      </w:pPr>
      <w:r w:rsidRPr="000B7100">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0B7100" w:rsidRDefault="004C0B05" w:rsidP="0083284A">
      <w:pPr>
        <w:ind w:firstLine="709"/>
        <w:rPr>
          <w:sz w:val="28"/>
          <w:szCs w:val="28"/>
        </w:rPr>
      </w:pPr>
    </w:p>
    <w:p w:rsidR="004C0B05" w:rsidRPr="000B7100" w:rsidRDefault="004C0B05" w:rsidP="0083284A">
      <w:pPr>
        <w:ind w:firstLine="709"/>
        <w:jc w:val="center"/>
        <w:rPr>
          <w:sz w:val="28"/>
          <w:szCs w:val="28"/>
        </w:rPr>
      </w:pPr>
      <w:r w:rsidRPr="000B7100">
        <w:rPr>
          <w:sz w:val="28"/>
          <w:szCs w:val="28"/>
        </w:rPr>
        <w:t>3. Правила оформления таблиц</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0B7100">
        <w:rPr>
          <w:sz w:val="28"/>
          <w:szCs w:val="28"/>
        </w:rPr>
        <w:lastRenderedPageBreak/>
        <w:t xml:space="preserve">номера, например: «…в таблице 2 представлены …» или «… характеризуется показателями (таблица 2)».  </w:t>
      </w:r>
    </w:p>
    <w:p w:rsidR="004C0B05" w:rsidRPr="000B7100" w:rsidRDefault="004C0B05" w:rsidP="0083284A">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0B7100" w:rsidRDefault="004C0B05" w:rsidP="0083284A">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Pr="000B7100" w:rsidRDefault="00665A56" w:rsidP="0083284A">
      <w:pPr>
        <w:rPr>
          <w:sz w:val="28"/>
          <w:szCs w:val="28"/>
        </w:rPr>
      </w:pPr>
    </w:p>
    <w:p w:rsidR="004C0B05" w:rsidRPr="000B7100" w:rsidRDefault="004C0B05" w:rsidP="0083284A">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Расходы на оплату труда</w:t>
      </w:r>
    </w:p>
    <w:p w:rsidR="00665A56" w:rsidRPr="000B7100" w:rsidRDefault="00665A56"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0B7100" w:rsidTr="00CF22EA">
        <w:tc>
          <w:tcPr>
            <w:tcW w:w="3191" w:type="dxa"/>
            <w:shd w:val="clear" w:color="auto" w:fill="auto"/>
          </w:tcPr>
          <w:p w:rsidR="00665A56" w:rsidRPr="000B7100" w:rsidRDefault="00665A56" w:rsidP="0083284A">
            <w:pPr>
              <w:ind w:left="43"/>
              <w:jc w:val="center"/>
              <w:rPr>
                <w:sz w:val="28"/>
                <w:szCs w:val="28"/>
              </w:rPr>
            </w:pPr>
            <w:r w:rsidRPr="000B7100">
              <w:rPr>
                <w:sz w:val="28"/>
                <w:szCs w:val="28"/>
              </w:rPr>
              <w:t>Должность</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Количество</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Заработная плата (руб.)</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25000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20000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Бухгалтер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15000</w:t>
            </w:r>
          </w:p>
        </w:tc>
      </w:tr>
      <w:tr w:rsidR="00665A56" w:rsidRPr="000B7100" w:rsidTr="00CF22EA">
        <w:tc>
          <w:tcPr>
            <w:tcW w:w="6381" w:type="dxa"/>
            <w:gridSpan w:val="2"/>
            <w:shd w:val="clear" w:color="auto" w:fill="auto"/>
          </w:tcPr>
          <w:p w:rsidR="00665A56" w:rsidRPr="000B7100" w:rsidRDefault="00665A56" w:rsidP="0083284A">
            <w:pPr>
              <w:ind w:left="43"/>
              <w:jc w:val="center"/>
              <w:rPr>
                <w:sz w:val="28"/>
                <w:szCs w:val="28"/>
              </w:rPr>
            </w:pPr>
            <w:r w:rsidRPr="000B7100">
              <w:rPr>
                <w:sz w:val="28"/>
                <w:szCs w:val="28"/>
              </w:rPr>
              <w:t>Итого:</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60000</w:t>
            </w:r>
          </w:p>
        </w:tc>
      </w:tr>
    </w:tbl>
    <w:p w:rsidR="00665A56" w:rsidRPr="000B7100" w:rsidRDefault="00665A56" w:rsidP="0083284A">
      <w:pPr>
        <w:ind w:firstLine="709"/>
        <w:jc w:val="both"/>
        <w:rPr>
          <w:sz w:val="28"/>
          <w:szCs w:val="28"/>
        </w:rPr>
      </w:pPr>
    </w:p>
    <w:p w:rsidR="00665A56" w:rsidRPr="000B7100" w:rsidRDefault="00665A56"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4C0B05" w:rsidRPr="000B7100" w:rsidRDefault="004C0B05" w:rsidP="0083284A">
      <w:pPr>
        <w:ind w:firstLine="709"/>
        <w:jc w:val="both"/>
        <w:rPr>
          <w:sz w:val="28"/>
          <w:szCs w:val="28"/>
        </w:rPr>
      </w:pPr>
    </w:p>
    <w:p w:rsidR="004C0B05" w:rsidRPr="000B7100" w:rsidRDefault="004C0B05" w:rsidP="0083284A">
      <w:pPr>
        <w:rPr>
          <w:color w:val="000000"/>
          <w:sz w:val="28"/>
          <w:szCs w:val="28"/>
        </w:rPr>
      </w:pPr>
      <w:r w:rsidRPr="000B7100">
        <w:rPr>
          <w:color w:val="000000"/>
          <w:sz w:val="28"/>
          <w:szCs w:val="28"/>
        </w:rPr>
        <w:t xml:space="preserve">Таблица 3 – </w:t>
      </w:r>
      <w:r w:rsidRPr="000B7100">
        <w:rPr>
          <w:sz w:val="28"/>
          <w:szCs w:val="28"/>
        </w:rPr>
        <w:t>Расходы на оплату труда</w:t>
      </w:r>
      <w:r w:rsidRPr="000B7100">
        <w:rPr>
          <w:color w:val="000000"/>
          <w:sz w:val="28"/>
          <w:szCs w:val="28"/>
        </w:rPr>
        <w:t xml:space="preserve"> [15, с. 35]</w:t>
      </w:r>
    </w:p>
    <w:p w:rsidR="00665A56" w:rsidRPr="000B7100" w:rsidRDefault="00665A56" w:rsidP="0083284A">
      <w:pPr>
        <w:ind w:firstLine="709"/>
        <w:rPr>
          <w:color w:val="000000"/>
          <w:sz w:val="28"/>
          <w:szCs w:val="28"/>
        </w:rPr>
      </w:pPr>
    </w:p>
    <w:p w:rsidR="00091E7F" w:rsidRPr="000B7100" w:rsidRDefault="00091E7F"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0B7100" w:rsidTr="00CF22EA">
        <w:tc>
          <w:tcPr>
            <w:tcW w:w="3191" w:type="dxa"/>
            <w:shd w:val="clear" w:color="auto" w:fill="auto"/>
          </w:tcPr>
          <w:p w:rsidR="00091E7F" w:rsidRPr="000B7100" w:rsidRDefault="00091E7F" w:rsidP="0083284A">
            <w:pPr>
              <w:ind w:left="43"/>
              <w:jc w:val="center"/>
              <w:rPr>
                <w:sz w:val="28"/>
                <w:szCs w:val="28"/>
              </w:rPr>
            </w:pPr>
            <w:r w:rsidRPr="000B7100">
              <w:rPr>
                <w:sz w:val="28"/>
                <w:szCs w:val="28"/>
              </w:rPr>
              <w:t>Должность</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Количество</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Заработная плата (руб.)</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25000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20000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Бухгалтер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15000</w:t>
            </w:r>
          </w:p>
        </w:tc>
      </w:tr>
      <w:tr w:rsidR="00091E7F" w:rsidRPr="000B7100" w:rsidTr="00CF22EA">
        <w:tc>
          <w:tcPr>
            <w:tcW w:w="6381" w:type="dxa"/>
            <w:gridSpan w:val="2"/>
            <w:shd w:val="clear" w:color="auto" w:fill="auto"/>
          </w:tcPr>
          <w:p w:rsidR="00091E7F" w:rsidRPr="000B7100" w:rsidRDefault="00091E7F" w:rsidP="0083284A">
            <w:pPr>
              <w:ind w:left="43"/>
              <w:jc w:val="center"/>
              <w:rPr>
                <w:sz w:val="28"/>
                <w:szCs w:val="28"/>
              </w:rPr>
            </w:pPr>
            <w:r w:rsidRPr="000B7100">
              <w:rPr>
                <w:sz w:val="28"/>
                <w:szCs w:val="28"/>
              </w:rPr>
              <w:t>Итого:</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60000</w:t>
            </w:r>
          </w:p>
        </w:tc>
      </w:tr>
    </w:tbl>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rPr>
          <w:color w:val="000000"/>
          <w:sz w:val="28"/>
          <w:szCs w:val="28"/>
        </w:rPr>
      </w:pPr>
      <w:r w:rsidRPr="000B7100">
        <w:rPr>
          <w:color w:val="000000"/>
          <w:sz w:val="28"/>
          <w:szCs w:val="28"/>
        </w:rPr>
        <w:lastRenderedPageBreak/>
        <w:t xml:space="preserve">Таблица В.2 – </w:t>
      </w:r>
      <w:r w:rsidRPr="000B7100">
        <w:rPr>
          <w:sz w:val="28"/>
          <w:szCs w:val="28"/>
        </w:rPr>
        <w:t>Анализ структуры основных производственных фондов, % (</w:t>
      </w:r>
      <w:r w:rsidRPr="000B7100">
        <w:rPr>
          <w:color w:val="000000"/>
          <w:sz w:val="28"/>
          <w:szCs w:val="28"/>
        </w:rPr>
        <w:t>по данным из [6])</w:t>
      </w:r>
    </w:p>
    <w:p w:rsidR="00091E7F" w:rsidRPr="000B7100" w:rsidRDefault="00091E7F" w:rsidP="0083284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0B7100" w:rsidTr="00CF22EA">
        <w:trPr>
          <w:trHeight w:val="338"/>
        </w:trPr>
        <w:tc>
          <w:tcPr>
            <w:tcW w:w="5211" w:type="dxa"/>
            <w:shd w:val="clear" w:color="auto" w:fill="auto"/>
            <w:vAlign w:val="center"/>
          </w:tcPr>
          <w:p w:rsidR="00091E7F" w:rsidRPr="000B7100" w:rsidRDefault="00091E7F" w:rsidP="0083284A">
            <w:pPr>
              <w:jc w:val="center"/>
              <w:rPr>
                <w:sz w:val="28"/>
                <w:szCs w:val="28"/>
              </w:rPr>
            </w:pPr>
            <w:r w:rsidRPr="000B7100">
              <w:rPr>
                <w:sz w:val="28"/>
                <w:szCs w:val="28"/>
              </w:rPr>
              <w:t>Группа основных</w:t>
            </w:r>
          </w:p>
          <w:p w:rsidR="00091E7F" w:rsidRPr="000B7100" w:rsidRDefault="00091E7F" w:rsidP="0083284A">
            <w:pPr>
              <w:jc w:val="center"/>
              <w:rPr>
                <w:sz w:val="28"/>
                <w:szCs w:val="28"/>
              </w:rPr>
            </w:pPr>
            <w:r w:rsidRPr="000B7100">
              <w:rPr>
                <w:sz w:val="28"/>
                <w:szCs w:val="28"/>
              </w:rPr>
              <w:t>производственных фондов</w:t>
            </w:r>
          </w:p>
        </w:tc>
        <w:tc>
          <w:tcPr>
            <w:tcW w:w="1418"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4 г"/>
              </w:smartTagPr>
              <w:r w:rsidRPr="000B7100">
                <w:rPr>
                  <w:sz w:val="28"/>
                  <w:szCs w:val="28"/>
                </w:rPr>
                <w:t>2014 г</w:t>
              </w:r>
            </w:smartTag>
            <w:r w:rsidRPr="000B7100">
              <w:rPr>
                <w:sz w:val="28"/>
                <w:szCs w:val="28"/>
              </w:rPr>
              <w:t>.</w:t>
            </w:r>
          </w:p>
        </w:tc>
        <w:tc>
          <w:tcPr>
            <w:tcW w:w="1276"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5 г"/>
              </w:smartTagPr>
              <w:r w:rsidRPr="000B7100">
                <w:rPr>
                  <w:sz w:val="28"/>
                  <w:szCs w:val="28"/>
                </w:rPr>
                <w:t>2015 г</w:t>
              </w:r>
            </w:smartTag>
            <w:r w:rsidRPr="000B7100">
              <w:rPr>
                <w:sz w:val="28"/>
                <w:szCs w:val="28"/>
              </w:rPr>
              <w:t>.</w:t>
            </w:r>
          </w:p>
        </w:tc>
        <w:tc>
          <w:tcPr>
            <w:tcW w:w="1555"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6 г"/>
              </w:smartTagPr>
              <w:r w:rsidRPr="000B7100">
                <w:rPr>
                  <w:sz w:val="28"/>
                  <w:szCs w:val="28"/>
                </w:rPr>
                <w:t>2016 г</w:t>
              </w:r>
            </w:smartTag>
            <w:r w:rsidRPr="000B7100">
              <w:rPr>
                <w:sz w:val="28"/>
                <w:szCs w:val="28"/>
              </w:rPr>
              <w:t>.</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 Здания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55,0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51,0</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40,4</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Сооружения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6,7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4,8</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2,9</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Машины и оборудование</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29,9</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36,1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46,5</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Транспортные средства</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3,7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8,3</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Производственный и хозяйственный инвентарь</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0,1</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0,2</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0,2</w:t>
            </w:r>
          </w:p>
        </w:tc>
      </w:tr>
      <w:tr w:rsidR="00091E7F" w:rsidRPr="000B7100" w:rsidTr="006E3305">
        <w:trPr>
          <w:trHeight w:val="353"/>
        </w:trPr>
        <w:tc>
          <w:tcPr>
            <w:tcW w:w="5211" w:type="dxa"/>
            <w:shd w:val="clear" w:color="auto" w:fill="auto"/>
          </w:tcPr>
          <w:p w:rsidR="00091E7F" w:rsidRPr="000B7100" w:rsidRDefault="00091E7F" w:rsidP="0083284A">
            <w:pPr>
              <w:rPr>
                <w:sz w:val="28"/>
                <w:szCs w:val="28"/>
              </w:rPr>
            </w:pPr>
            <w:r w:rsidRPr="000B7100">
              <w:rPr>
                <w:sz w:val="28"/>
                <w:szCs w:val="28"/>
              </w:rPr>
              <w:t>Другие виды</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4,0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2,9</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1,7</w:t>
            </w:r>
          </w:p>
        </w:tc>
      </w:tr>
    </w:tbl>
    <w:p w:rsidR="004C0B05" w:rsidRPr="000B7100" w:rsidRDefault="004C0B05" w:rsidP="0083284A">
      <w:pPr>
        <w:ind w:firstLine="709"/>
        <w:rPr>
          <w:color w:val="000000"/>
          <w:sz w:val="28"/>
          <w:szCs w:val="28"/>
        </w:rPr>
      </w:pPr>
    </w:p>
    <w:p w:rsidR="004C0B05" w:rsidRPr="000B7100" w:rsidRDefault="004C0B05" w:rsidP="0083284A">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0B7100" w:rsidRDefault="004C0B05" w:rsidP="0083284A">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0B7100" w:rsidRDefault="004C0B05" w:rsidP="0083284A">
      <w:pPr>
        <w:ind w:firstLine="709"/>
        <w:jc w:val="both"/>
        <w:rPr>
          <w:sz w:val="28"/>
          <w:szCs w:val="28"/>
        </w:rPr>
      </w:pPr>
      <w:r w:rsidRPr="000B7100">
        <w:rPr>
          <w:sz w:val="28"/>
          <w:szCs w:val="28"/>
        </w:rPr>
        <w:t xml:space="preserve">Таблица Б.4 – Динамика показателей за 2010–2011 гг.  </w:t>
      </w:r>
    </w:p>
    <w:p w:rsidR="004C0B05" w:rsidRPr="000B7100" w:rsidRDefault="004C0B05" w:rsidP="0083284A">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0B7100" w:rsidRDefault="004C0B05" w:rsidP="0083284A">
      <w:pPr>
        <w:pStyle w:val="af9"/>
        <w:spacing w:after="0"/>
        <w:ind w:firstLine="709"/>
        <w:jc w:val="center"/>
        <w:rPr>
          <w:sz w:val="28"/>
          <w:szCs w:val="28"/>
        </w:rPr>
      </w:pPr>
    </w:p>
    <w:p w:rsidR="004C0B05" w:rsidRPr="000B7100" w:rsidRDefault="004C0B05" w:rsidP="0083284A">
      <w:pPr>
        <w:pStyle w:val="af9"/>
        <w:spacing w:after="0"/>
        <w:ind w:firstLine="709"/>
        <w:jc w:val="center"/>
        <w:rPr>
          <w:sz w:val="28"/>
          <w:szCs w:val="28"/>
        </w:rPr>
      </w:pPr>
      <w:r w:rsidRPr="000B7100">
        <w:rPr>
          <w:sz w:val="28"/>
          <w:szCs w:val="28"/>
        </w:rPr>
        <w:t>4. Правила оформления списка использованных источников</w:t>
      </w:r>
    </w:p>
    <w:p w:rsidR="004C0B05" w:rsidRPr="000B7100" w:rsidRDefault="004C0B05" w:rsidP="0083284A">
      <w:pPr>
        <w:pStyle w:val="af9"/>
        <w:spacing w:after="0"/>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0B7100" w:rsidRDefault="004C0B05" w:rsidP="0083284A">
      <w:pPr>
        <w:pStyle w:val="af9"/>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0B7100" w:rsidRDefault="004C0B05" w:rsidP="0083284A">
      <w:pPr>
        <w:pStyle w:val="af9"/>
        <w:spacing w:after="0"/>
        <w:ind w:firstLine="709"/>
        <w:jc w:val="both"/>
        <w:rPr>
          <w:sz w:val="28"/>
          <w:szCs w:val="28"/>
        </w:rPr>
      </w:pPr>
      <w:r w:rsidRPr="000B7100">
        <w:rPr>
          <w:sz w:val="28"/>
          <w:szCs w:val="28"/>
        </w:rPr>
        <w:t xml:space="preserve">- [Видеозапись]; - [Мультимедиа]; - [Текст]; - [Электронный ресурс]. </w:t>
      </w:r>
    </w:p>
    <w:p w:rsidR="004C0B05" w:rsidRPr="000B7100" w:rsidRDefault="004C0B05" w:rsidP="0083284A">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4C0B05" w:rsidRPr="000B7100" w:rsidRDefault="004C0B05" w:rsidP="0083284A">
      <w:pPr>
        <w:pStyle w:val="af9"/>
        <w:spacing w:after="0"/>
        <w:ind w:firstLine="709"/>
        <w:jc w:val="center"/>
        <w:rPr>
          <w:sz w:val="28"/>
          <w:szCs w:val="28"/>
        </w:rPr>
      </w:pPr>
    </w:p>
    <w:p w:rsidR="004C0B05" w:rsidRPr="000B7100" w:rsidRDefault="004C0B05" w:rsidP="0083284A">
      <w:pPr>
        <w:pStyle w:val="af9"/>
        <w:spacing w:after="0"/>
        <w:ind w:firstLine="709"/>
        <w:jc w:val="center"/>
        <w:rPr>
          <w:sz w:val="28"/>
          <w:szCs w:val="28"/>
        </w:rPr>
      </w:pPr>
    </w:p>
    <w:p w:rsidR="004C0B05" w:rsidRPr="000B7100" w:rsidRDefault="004C0B05" w:rsidP="0083284A">
      <w:pPr>
        <w:pStyle w:val="af9"/>
        <w:spacing w:after="0"/>
        <w:ind w:firstLine="709"/>
        <w:jc w:val="center"/>
        <w:rPr>
          <w:sz w:val="28"/>
          <w:szCs w:val="28"/>
        </w:rPr>
      </w:pPr>
      <w:r w:rsidRPr="000B7100">
        <w:rPr>
          <w:sz w:val="28"/>
          <w:szCs w:val="28"/>
        </w:rPr>
        <w:lastRenderedPageBreak/>
        <w:t>Примеры оформления нормативно-правовых актов</w:t>
      </w:r>
    </w:p>
    <w:p w:rsidR="004C0B05" w:rsidRPr="000B7100" w:rsidRDefault="004C0B05" w:rsidP="0083284A">
      <w:pPr>
        <w:pStyle w:val="af9"/>
        <w:spacing w:after="0"/>
        <w:ind w:firstLine="709"/>
        <w:jc w:val="both"/>
        <w:rPr>
          <w:sz w:val="28"/>
          <w:szCs w:val="28"/>
        </w:rPr>
      </w:pPr>
      <w:r w:rsidRPr="000B7100">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0B7100" w:rsidRDefault="004C0B05" w:rsidP="0083284A">
      <w:pPr>
        <w:pStyle w:val="af9"/>
        <w:spacing w:after="0"/>
        <w:ind w:firstLine="709"/>
        <w:jc w:val="both"/>
        <w:rPr>
          <w:sz w:val="28"/>
          <w:szCs w:val="28"/>
        </w:rPr>
      </w:pPr>
      <w:r w:rsidRPr="000B7100">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6" w:history="1">
        <w:r w:rsidR="00CB56BA">
          <w:rPr>
            <w:rStyle w:val="ab"/>
            <w:sz w:val="28"/>
            <w:szCs w:val="28"/>
          </w:rPr>
          <w:t>http://www.consultant.ru</w:t>
        </w:r>
      </w:hyperlink>
      <w:r w:rsidRPr="000B7100">
        <w:rPr>
          <w:sz w:val="28"/>
          <w:szCs w:val="28"/>
        </w:rPr>
        <w:t xml:space="preserve">   </w:t>
      </w:r>
    </w:p>
    <w:p w:rsidR="004C0B05" w:rsidRPr="000B7100" w:rsidRDefault="004C0B05" w:rsidP="0083284A">
      <w:pPr>
        <w:pStyle w:val="af9"/>
        <w:spacing w:after="0"/>
        <w:ind w:firstLine="709"/>
        <w:jc w:val="center"/>
        <w:rPr>
          <w:sz w:val="28"/>
          <w:szCs w:val="28"/>
        </w:rPr>
      </w:pPr>
      <w:r w:rsidRPr="000B7100">
        <w:rPr>
          <w:sz w:val="28"/>
          <w:szCs w:val="28"/>
        </w:rPr>
        <w:t>Книги, статьи, материалы конференций и семинаров</w:t>
      </w:r>
    </w:p>
    <w:p w:rsidR="004C0B05" w:rsidRPr="000B7100" w:rsidRDefault="004C0B05" w:rsidP="0083284A">
      <w:pPr>
        <w:pStyle w:val="af9"/>
        <w:spacing w:after="0"/>
        <w:ind w:firstLine="709"/>
        <w:jc w:val="both"/>
        <w:rPr>
          <w:sz w:val="28"/>
          <w:szCs w:val="28"/>
        </w:rPr>
      </w:pPr>
      <w:r w:rsidRPr="000B7100">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091E7F" w:rsidRPr="000B7100">
        <w:rPr>
          <w:sz w:val="28"/>
          <w:szCs w:val="28"/>
        </w:rPr>
        <w:t>13</w:t>
      </w:r>
      <w:r w:rsidRPr="000B7100">
        <w:rPr>
          <w:sz w:val="28"/>
          <w:szCs w:val="28"/>
        </w:rPr>
        <w:t xml:space="preserve">. - N 5. - С. 23–25. </w:t>
      </w:r>
    </w:p>
    <w:p w:rsidR="004C0B05" w:rsidRPr="000B7100" w:rsidRDefault="004C0B05" w:rsidP="0083284A">
      <w:pPr>
        <w:pStyle w:val="af9"/>
        <w:spacing w:after="0"/>
        <w:ind w:firstLine="709"/>
        <w:jc w:val="both"/>
        <w:rPr>
          <w:sz w:val="28"/>
          <w:szCs w:val="28"/>
        </w:rPr>
      </w:pPr>
      <w:r w:rsidRPr="000B7100">
        <w:rPr>
          <w:sz w:val="28"/>
          <w:szCs w:val="28"/>
        </w:rPr>
        <w:t>4. Голубков, Е.П. Маркетинг как концепция рыночного управления [Текст] // Маркетинг в России и за рубежом. - 20</w:t>
      </w:r>
      <w:r w:rsidR="00091E7F" w:rsidRPr="000B7100">
        <w:rPr>
          <w:sz w:val="28"/>
          <w:szCs w:val="28"/>
        </w:rPr>
        <w:t>15</w:t>
      </w:r>
      <w:r w:rsidRPr="000B7100">
        <w:rPr>
          <w:sz w:val="28"/>
          <w:szCs w:val="28"/>
        </w:rPr>
        <w:t xml:space="preserve">. - N 1. - С. 89–104.  </w:t>
      </w:r>
    </w:p>
    <w:p w:rsidR="004C0B05" w:rsidRPr="000B7100" w:rsidRDefault="004C0B05" w:rsidP="0083284A">
      <w:pPr>
        <w:pStyle w:val="af9"/>
        <w:spacing w:after="0"/>
        <w:ind w:firstLine="709"/>
        <w:jc w:val="both"/>
        <w:rPr>
          <w:sz w:val="28"/>
          <w:szCs w:val="28"/>
        </w:rPr>
      </w:pPr>
      <w:r w:rsidRPr="000B7100">
        <w:rPr>
          <w:sz w:val="28"/>
          <w:szCs w:val="28"/>
        </w:rPr>
        <w:t>5. Государственные и муниципальные финансы [Текст] : учебник / Под ред. проф. С.И. Лушина, проф. В.А. Слепова. - М.: Экономистъ, 20</w:t>
      </w:r>
      <w:r w:rsidR="00091E7F" w:rsidRPr="000B7100">
        <w:rPr>
          <w:sz w:val="28"/>
          <w:szCs w:val="28"/>
        </w:rPr>
        <w:t>1</w:t>
      </w:r>
      <w:r w:rsidRPr="000B7100">
        <w:rPr>
          <w:sz w:val="28"/>
          <w:szCs w:val="28"/>
        </w:rPr>
        <w:t xml:space="preserve">6. - 280 с. </w:t>
      </w:r>
    </w:p>
    <w:p w:rsidR="004C0B05" w:rsidRPr="000B7100" w:rsidRDefault="004C0B05" w:rsidP="0083284A">
      <w:pPr>
        <w:pStyle w:val="af9"/>
        <w:spacing w:after="0"/>
        <w:ind w:firstLine="709"/>
        <w:jc w:val="both"/>
        <w:rPr>
          <w:sz w:val="28"/>
          <w:szCs w:val="28"/>
        </w:rPr>
      </w:pPr>
      <w:r w:rsidRPr="000B7100">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091E7F" w:rsidRPr="000B7100">
        <w:rPr>
          <w:sz w:val="28"/>
          <w:szCs w:val="28"/>
        </w:rPr>
        <w:t>16</w:t>
      </w:r>
      <w:r w:rsidRPr="000B7100">
        <w:rPr>
          <w:sz w:val="28"/>
          <w:szCs w:val="28"/>
        </w:rPr>
        <w:t xml:space="preserve">. - С. 101–106.  </w:t>
      </w:r>
    </w:p>
    <w:p w:rsidR="004C0B05" w:rsidRPr="000B7100" w:rsidRDefault="004C0B05" w:rsidP="0083284A">
      <w:pPr>
        <w:pStyle w:val="af9"/>
        <w:spacing w:after="0"/>
        <w:ind w:firstLine="709"/>
        <w:jc w:val="both"/>
        <w:rPr>
          <w:sz w:val="28"/>
          <w:szCs w:val="28"/>
        </w:rPr>
      </w:pPr>
      <w:r w:rsidRPr="000B7100">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091E7F" w:rsidRPr="000B7100">
        <w:rPr>
          <w:sz w:val="28"/>
          <w:szCs w:val="28"/>
        </w:rPr>
        <w:t>16</w:t>
      </w:r>
      <w:r w:rsidRPr="000B7100">
        <w:rPr>
          <w:sz w:val="28"/>
          <w:szCs w:val="28"/>
        </w:rPr>
        <w:t xml:space="preserve">. - 231 с. </w:t>
      </w:r>
    </w:p>
    <w:p w:rsidR="004C0B05" w:rsidRPr="000B7100" w:rsidRDefault="004C0B05" w:rsidP="0083284A">
      <w:pPr>
        <w:pStyle w:val="af9"/>
        <w:spacing w:after="0"/>
        <w:ind w:firstLine="709"/>
        <w:jc w:val="both"/>
        <w:rPr>
          <w:sz w:val="28"/>
          <w:szCs w:val="28"/>
        </w:rPr>
      </w:pPr>
      <w:r w:rsidRPr="000B7100">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091E7F" w:rsidRPr="000B7100">
        <w:rPr>
          <w:sz w:val="28"/>
          <w:szCs w:val="28"/>
        </w:rPr>
        <w:t>15</w:t>
      </w:r>
      <w:r w:rsidRPr="000B7100">
        <w:rPr>
          <w:sz w:val="28"/>
          <w:szCs w:val="28"/>
        </w:rPr>
        <w:t xml:space="preserve">. - 64 с. </w:t>
      </w:r>
    </w:p>
    <w:p w:rsidR="004C0B05" w:rsidRPr="000B7100" w:rsidRDefault="004C0B05" w:rsidP="0083284A">
      <w:pPr>
        <w:pStyle w:val="af9"/>
        <w:spacing w:after="0"/>
        <w:ind w:firstLine="709"/>
        <w:jc w:val="both"/>
        <w:rPr>
          <w:sz w:val="28"/>
          <w:szCs w:val="28"/>
        </w:rPr>
      </w:pPr>
      <w:r w:rsidRPr="000B7100">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091E7F" w:rsidRPr="000B7100">
        <w:rPr>
          <w:sz w:val="28"/>
          <w:szCs w:val="28"/>
        </w:rPr>
        <w:t>1</w:t>
      </w:r>
      <w:r w:rsidRPr="000B7100">
        <w:rPr>
          <w:sz w:val="28"/>
          <w:szCs w:val="28"/>
        </w:rPr>
        <w:t xml:space="preserve">2. - N 8. – Режим доступа: </w:t>
      </w:r>
      <w:hyperlink r:id="rId17" w:history="1">
        <w:r w:rsidR="00CB56BA">
          <w:rPr>
            <w:rStyle w:val="ab"/>
            <w:sz w:val="28"/>
            <w:szCs w:val="28"/>
          </w:rPr>
          <w:t>http://www2/usu.ru/philosoph/chertkova..</w:t>
        </w:r>
      </w:hyperlink>
      <w:r w:rsidRPr="000B7100">
        <w:rPr>
          <w:sz w:val="28"/>
          <w:szCs w:val="28"/>
        </w:rPr>
        <w:t xml:space="preserve">. </w:t>
      </w:r>
    </w:p>
    <w:p w:rsidR="004C0B05" w:rsidRPr="000B7100" w:rsidRDefault="004C0B05" w:rsidP="0083284A">
      <w:pPr>
        <w:pStyle w:val="af9"/>
        <w:spacing w:after="0"/>
        <w:ind w:firstLine="709"/>
        <w:jc w:val="both"/>
        <w:rPr>
          <w:sz w:val="28"/>
          <w:szCs w:val="28"/>
        </w:rPr>
      </w:pPr>
      <w:r w:rsidRPr="000B7100">
        <w:rPr>
          <w:sz w:val="28"/>
          <w:szCs w:val="28"/>
        </w:rPr>
        <w:t xml:space="preserve">10. Юридический советник [Электронный ресурс]. - 1 электрон. опт. диск (CD-ROM): зв., цв.; </w:t>
      </w:r>
      <w:smartTag w:uri="urn:schemas-microsoft-com:office:smarttags" w:element="metricconverter">
        <w:smartTagPr>
          <w:attr w:name="ProductID" w:val="12 см"/>
        </w:smartTagPr>
        <w:r w:rsidRPr="000B7100">
          <w:rPr>
            <w:sz w:val="28"/>
            <w:szCs w:val="28"/>
          </w:rPr>
          <w:t>12 см</w:t>
        </w:r>
      </w:smartTag>
      <w:r w:rsidRPr="000B7100">
        <w:rPr>
          <w:sz w:val="28"/>
          <w:szCs w:val="28"/>
        </w:rPr>
        <w:t xml:space="preserve">. - Прил.: Справочник пользователя [Текст] / сост. В.А. Быков. - 32 с.  </w:t>
      </w:r>
    </w:p>
    <w:p w:rsidR="004C0B05" w:rsidRPr="000B7100" w:rsidRDefault="004C0B05" w:rsidP="0083284A">
      <w:pPr>
        <w:pStyle w:val="af9"/>
        <w:spacing w:after="0"/>
        <w:ind w:firstLine="709"/>
        <w:jc w:val="both"/>
        <w:rPr>
          <w:sz w:val="28"/>
          <w:szCs w:val="28"/>
        </w:rPr>
      </w:pPr>
    </w:p>
    <w:p w:rsidR="004C0B05" w:rsidRPr="000B7100" w:rsidRDefault="004C0B05" w:rsidP="0083284A">
      <w:pPr>
        <w:pStyle w:val="af9"/>
        <w:spacing w:after="0"/>
        <w:ind w:firstLine="709"/>
        <w:jc w:val="center"/>
        <w:rPr>
          <w:sz w:val="28"/>
          <w:szCs w:val="28"/>
        </w:rPr>
      </w:pPr>
      <w:r w:rsidRPr="000B7100">
        <w:rPr>
          <w:sz w:val="28"/>
          <w:szCs w:val="28"/>
        </w:rPr>
        <w:t>Статистические сборники, инструктивные материалы, методические рекомендации, нормативно-справочные материалы</w:t>
      </w:r>
    </w:p>
    <w:p w:rsidR="004C0B05" w:rsidRPr="000B7100" w:rsidRDefault="004C0B05" w:rsidP="0083284A">
      <w:pPr>
        <w:pStyle w:val="af9"/>
        <w:spacing w:after="0"/>
        <w:ind w:firstLine="709"/>
        <w:jc w:val="both"/>
        <w:rPr>
          <w:sz w:val="28"/>
          <w:szCs w:val="28"/>
        </w:rPr>
      </w:pPr>
    </w:p>
    <w:p w:rsidR="004C0B05" w:rsidRPr="000B7100" w:rsidRDefault="004C0B05" w:rsidP="0083284A">
      <w:pPr>
        <w:pStyle w:val="af9"/>
        <w:spacing w:after="0"/>
        <w:ind w:firstLine="709"/>
        <w:jc w:val="both"/>
        <w:rPr>
          <w:sz w:val="28"/>
          <w:szCs w:val="28"/>
        </w:rPr>
      </w:pPr>
      <w:r w:rsidRPr="000B7100">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091E7F" w:rsidRPr="000B7100">
        <w:rPr>
          <w:sz w:val="28"/>
          <w:szCs w:val="28"/>
        </w:rPr>
        <w:t>16</w:t>
      </w:r>
      <w:r w:rsidRPr="000B7100">
        <w:rPr>
          <w:sz w:val="28"/>
          <w:szCs w:val="28"/>
        </w:rPr>
        <w:t xml:space="preserve">. - 34 с. </w:t>
      </w:r>
    </w:p>
    <w:p w:rsidR="004C0B05" w:rsidRPr="000B7100" w:rsidRDefault="004C0B05" w:rsidP="0083284A">
      <w:pPr>
        <w:pStyle w:val="af9"/>
        <w:spacing w:after="0"/>
        <w:ind w:firstLine="709"/>
        <w:jc w:val="both"/>
        <w:rPr>
          <w:sz w:val="28"/>
          <w:szCs w:val="28"/>
        </w:rPr>
      </w:pPr>
      <w:r w:rsidRPr="000B7100">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sidRPr="000B7100">
        <w:rPr>
          <w:sz w:val="28"/>
          <w:szCs w:val="28"/>
        </w:rPr>
        <w:t>1</w:t>
      </w:r>
      <w:r w:rsidRPr="000B7100">
        <w:rPr>
          <w:sz w:val="28"/>
          <w:szCs w:val="28"/>
        </w:rPr>
        <w:t xml:space="preserve">6. - 67 с. </w:t>
      </w:r>
    </w:p>
    <w:p w:rsidR="004C0B05" w:rsidRPr="000B7100" w:rsidRDefault="004C0B05" w:rsidP="0083284A">
      <w:pPr>
        <w:pStyle w:val="af9"/>
        <w:spacing w:after="0"/>
        <w:ind w:firstLine="709"/>
        <w:jc w:val="both"/>
        <w:rPr>
          <w:sz w:val="28"/>
          <w:szCs w:val="28"/>
        </w:rPr>
      </w:pPr>
      <w:r w:rsidRPr="000B7100">
        <w:rPr>
          <w:sz w:val="28"/>
          <w:szCs w:val="28"/>
        </w:rPr>
        <w:t xml:space="preserve">13. Свердловская область в 1992-1996 годах [Текст]: Стат. сб. / Свердл. обл. комитет гос. статистики Госкомстата РФ. - Екатеринбург, </w:t>
      </w:r>
      <w:r w:rsidR="00091E7F" w:rsidRPr="000B7100">
        <w:rPr>
          <w:sz w:val="28"/>
          <w:szCs w:val="28"/>
        </w:rPr>
        <w:t>2016</w:t>
      </w:r>
      <w:r w:rsidRPr="000B7100">
        <w:rPr>
          <w:sz w:val="28"/>
          <w:szCs w:val="28"/>
        </w:rPr>
        <w:t xml:space="preserve">. - 115 с. </w:t>
      </w:r>
    </w:p>
    <w:p w:rsidR="004C0B05" w:rsidRPr="000B7100" w:rsidRDefault="004C0B05" w:rsidP="0083284A">
      <w:pPr>
        <w:pStyle w:val="af9"/>
        <w:spacing w:after="0"/>
        <w:ind w:firstLine="709"/>
        <w:jc w:val="both"/>
        <w:rPr>
          <w:sz w:val="28"/>
          <w:szCs w:val="28"/>
        </w:rPr>
      </w:pPr>
      <w:r w:rsidRPr="000B7100">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0B7100">
          <w:rPr>
            <w:sz w:val="28"/>
            <w:szCs w:val="28"/>
          </w:rPr>
          <w:t>2010 г</w:t>
        </w:r>
      </w:smartTag>
      <w:r w:rsidRPr="000B7100">
        <w:rPr>
          <w:sz w:val="28"/>
          <w:szCs w:val="28"/>
        </w:rPr>
        <w:t>. [Текст]: Стат. сб. / Росстат. - М., 20</w:t>
      </w:r>
      <w:r w:rsidR="00091E7F" w:rsidRPr="000B7100">
        <w:rPr>
          <w:sz w:val="28"/>
          <w:szCs w:val="28"/>
        </w:rPr>
        <w:t>14</w:t>
      </w:r>
      <w:r w:rsidRPr="000B7100">
        <w:rPr>
          <w:sz w:val="28"/>
          <w:szCs w:val="28"/>
        </w:rPr>
        <w:t xml:space="preserve">. - 320 с. </w:t>
      </w:r>
    </w:p>
    <w:p w:rsidR="004C0B05" w:rsidRPr="000B7100" w:rsidRDefault="004C0B05" w:rsidP="0083284A">
      <w:pPr>
        <w:pStyle w:val="af9"/>
        <w:spacing w:after="0"/>
        <w:ind w:firstLine="709"/>
        <w:jc w:val="both"/>
        <w:rPr>
          <w:sz w:val="28"/>
          <w:szCs w:val="28"/>
        </w:rPr>
      </w:pPr>
      <w:r w:rsidRPr="000B7100">
        <w:rPr>
          <w:sz w:val="28"/>
          <w:szCs w:val="28"/>
        </w:rPr>
        <w:t>15. Социально-экономическое положение федеральных округов в 20</w:t>
      </w:r>
      <w:r w:rsidR="00091E7F" w:rsidRPr="000B7100">
        <w:rPr>
          <w:sz w:val="28"/>
          <w:szCs w:val="28"/>
        </w:rPr>
        <w:t>15</w:t>
      </w:r>
      <w:r w:rsidRPr="000B7100">
        <w:rPr>
          <w:sz w:val="28"/>
          <w:szCs w:val="28"/>
        </w:rPr>
        <w:t xml:space="preserve">г. [Электронный ресурс]. – Режим доступа: </w:t>
      </w:r>
      <w:hyperlink r:id="rId18" w:history="1">
        <w:r w:rsidR="00CB56BA">
          <w:rPr>
            <w:rStyle w:val="ab"/>
            <w:sz w:val="28"/>
            <w:szCs w:val="28"/>
          </w:rPr>
          <w:t>http://www.gks.ru</w:t>
        </w:r>
      </w:hyperlink>
      <w:r w:rsidRPr="000B7100">
        <w:rPr>
          <w:sz w:val="28"/>
          <w:szCs w:val="28"/>
        </w:rPr>
        <w:t xml:space="preserve">  </w:t>
      </w:r>
    </w:p>
    <w:p w:rsidR="004C0B05" w:rsidRPr="000B7100" w:rsidRDefault="004C0B05" w:rsidP="0083284A">
      <w:pPr>
        <w:pStyle w:val="af9"/>
        <w:spacing w:after="0"/>
        <w:ind w:firstLine="709"/>
        <w:jc w:val="both"/>
        <w:rPr>
          <w:sz w:val="28"/>
          <w:szCs w:val="28"/>
        </w:rPr>
      </w:pPr>
    </w:p>
    <w:p w:rsidR="004C0B05" w:rsidRPr="000B7100" w:rsidRDefault="004C0B05" w:rsidP="0083284A">
      <w:pPr>
        <w:pStyle w:val="af9"/>
        <w:spacing w:after="0"/>
        <w:ind w:firstLine="709"/>
        <w:jc w:val="center"/>
        <w:rPr>
          <w:sz w:val="28"/>
          <w:szCs w:val="28"/>
          <w:lang w:val="en-US"/>
        </w:rPr>
      </w:pPr>
      <w:r w:rsidRPr="000B7100">
        <w:rPr>
          <w:sz w:val="28"/>
          <w:szCs w:val="28"/>
        </w:rPr>
        <w:t>Иностранная</w:t>
      </w:r>
      <w:r w:rsidRPr="000B7100">
        <w:rPr>
          <w:sz w:val="28"/>
          <w:szCs w:val="28"/>
          <w:lang w:val="en-US"/>
        </w:rPr>
        <w:t xml:space="preserve"> </w:t>
      </w:r>
      <w:r w:rsidRPr="000B7100">
        <w:rPr>
          <w:sz w:val="28"/>
          <w:szCs w:val="28"/>
        </w:rPr>
        <w:t>литература</w:t>
      </w:r>
    </w:p>
    <w:p w:rsidR="004C0B05" w:rsidRPr="000B7100" w:rsidRDefault="004C0B05" w:rsidP="0083284A">
      <w:pPr>
        <w:pStyle w:val="af9"/>
        <w:spacing w:after="0"/>
        <w:ind w:firstLine="709"/>
        <w:jc w:val="both"/>
        <w:rPr>
          <w:sz w:val="28"/>
          <w:szCs w:val="28"/>
          <w:lang w:val="en-US"/>
        </w:rPr>
      </w:pPr>
    </w:p>
    <w:p w:rsidR="004C0B05" w:rsidRPr="000B7100" w:rsidRDefault="004C0B05" w:rsidP="0083284A">
      <w:pPr>
        <w:pStyle w:val="af9"/>
        <w:spacing w:after="0"/>
        <w:ind w:firstLine="709"/>
        <w:jc w:val="both"/>
        <w:rPr>
          <w:sz w:val="28"/>
          <w:szCs w:val="28"/>
          <w:lang w:val="en-US"/>
        </w:rPr>
      </w:pPr>
      <w:r w:rsidRPr="000B7100">
        <w:rPr>
          <w:sz w:val="28"/>
          <w:szCs w:val="28"/>
          <w:lang w:val="en-US"/>
        </w:rPr>
        <w:t xml:space="preserve">16. An Interview with Douglass C. North [Text] // The Newsletter of The Cliometric Society. - 1993. - Vol. 8. - N 3. - P. 23–28. </w:t>
      </w:r>
    </w:p>
    <w:p w:rsidR="004C0B05" w:rsidRPr="000B7100" w:rsidRDefault="004C0B05" w:rsidP="0083284A">
      <w:pPr>
        <w:pStyle w:val="af9"/>
        <w:spacing w:after="0"/>
        <w:ind w:firstLine="709"/>
        <w:jc w:val="both"/>
        <w:rPr>
          <w:sz w:val="28"/>
          <w:szCs w:val="28"/>
          <w:lang w:val="en-US"/>
        </w:rPr>
      </w:pPr>
      <w:r w:rsidRPr="000B7100">
        <w:rPr>
          <w:sz w:val="28"/>
          <w:szCs w:val="28"/>
          <w:lang w:val="en-US"/>
        </w:rPr>
        <w:t>17. Burkhead, J. The Budget and Democratic Government [</w:t>
      </w:r>
      <w:r w:rsidRPr="000B7100">
        <w:rPr>
          <w:sz w:val="28"/>
          <w:szCs w:val="28"/>
        </w:rPr>
        <w:t>Т</w:t>
      </w:r>
      <w:r w:rsidRPr="000B7100">
        <w:rPr>
          <w:sz w:val="28"/>
          <w:szCs w:val="28"/>
          <w:lang w:val="en-US"/>
        </w:rPr>
        <w:t xml:space="preserve">ext] / Lyden F.J., Miller E.G. (Eds.) / Planning, Programming, Budgeting. </w:t>
      </w:r>
      <w:smartTag w:uri="urn:schemas-microsoft-com:office:smarttags" w:element="City">
        <w:r w:rsidRPr="000B7100">
          <w:rPr>
            <w:sz w:val="28"/>
            <w:szCs w:val="28"/>
            <w:lang w:val="en-US"/>
          </w:rPr>
          <w:t>Markham</w:t>
        </w:r>
      </w:smartTag>
      <w:r w:rsidRPr="000B7100">
        <w:rPr>
          <w:sz w:val="28"/>
          <w:szCs w:val="28"/>
          <w:lang w:val="en-US"/>
        </w:rPr>
        <w:t xml:space="preserve"> : </w:t>
      </w:r>
      <w:smartTag w:uri="urn:schemas-microsoft-com:office:smarttags" w:element="place">
        <w:smartTag w:uri="urn:schemas-microsoft-com:office:smarttags" w:element="City">
          <w:r w:rsidRPr="000B7100">
            <w:rPr>
              <w:sz w:val="28"/>
              <w:szCs w:val="28"/>
              <w:lang w:val="en-US"/>
            </w:rPr>
            <w:t>Chicago</w:t>
          </w:r>
        </w:smartTag>
      </w:smartTag>
      <w:r w:rsidRPr="000B7100">
        <w:rPr>
          <w:sz w:val="28"/>
          <w:szCs w:val="28"/>
          <w:lang w:val="en-US"/>
        </w:rPr>
        <w:t xml:space="preserve">, 1972. 218 p. </w:t>
      </w:r>
    </w:p>
    <w:p w:rsidR="004C0B05" w:rsidRPr="000B7100" w:rsidRDefault="004C0B05" w:rsidP="0083284A">
      <w:pPr>
        <w:pStyle w:val="af9"/>
        <w:spacing w:after="0"/>
        <w:ind w:firstLine="709"/>
        <w:jc w:val="both"/>
        <w:rPr>
          <w:sz w:val="28"/>
          <w:szCs w:val="28"/>
          <w:lang w:val="en-US"/>
        </w:rPr>
      </w:pPr>
      <w:r w:rsidRPr="000B7100">
        <w:rPr>
          <w:sz w:val="28"/>
          <w:szCs w:val="28"/>
          <w:lang w:val="en-US"/>
        </w:rPr>
        <w:t>18. Miller, D. Strategy Making and Structure: Analysis and Implications for Performance [</w:t>
      </w:r>
      <w:r w:rsidRPr="000B7100">
        <w:rPr>
          <w:sz w:val="28"/>
          <w:szCs w:val="28"/>
        </w:rPr>
        <w:t>Т</w:t>
      </w:r>
      <w:r w:rsidRPr="000B7100">
        <w:rPr>
          <w:sz w:val="28"/>
          <w:szCs w:val="28"/>
          <w:lang w:val="en-US"/>
        </w:rPr>
        <w:t xml:space="preserve">ext] // </w:t>
      </w:r>
      <w:smartTag w:uri="urn:schemas-microsoft-com:office:smarttags" w:element="place">
        <w:smartTag w:uri="urn:schemas-microsoft-com:office:smarttags" w:element="PlaceType">
          <w:r w:rsidRPr="000B7100">
            <w:rPr>
              <w:sz w:val="28"/>
              <w:szCs w:val="28"/>
              <w:lang w:val="en-US"/>
            </w:rPr>
            <w:t>Academy</w:t>
          </w:r>
        </w:smartTag>
        <w:r w:rsidRPr="000B7100">
          <w:rPr>
            <w:sz w:val="28"/>
            <w:szCs w:val="28"/>
            <w:lang w:val="en-US"/>
          </w:rPr>
          <w:t xml:space="preserve"> of </w:t>
        </w:r>
        <w:smartTag w:uri="urn:schemas-microsoft-com:office:smarttags" w:element="PlaceName">
          <w:r w:rsidRPr="000B7100">
            <w:rPr>
              <w:sz w:val="28"/>
              <w:szCs w:val="28"/>
              <w:lang w:val="en-US"/>
            </w:rPr>
            <w:t>Management</w:t>
          </w:r>
        </w:smartTag>
      </w:smartTag>
      <w:r w:rsidRPr="000B7100">
        <w:rPr>
          <w:sz w:val="28"/>
          <w:szCs w:val="28"/>
          <w:lang w:val="en-US"/>
        </w:rPr>
        <w:t xml:space="preserve"> Journal. - 1987. - Vol. 30. - N 1. - P. 45–51.  </w:t>
      </w:r>
    </w:p>
    <w:p w:rsidR="004C0B05" w:rsidRPr="000B7100" w:rsidRDefault="004C0B05" w:rsidP="0083284A">
      <w:pPr>
        <w:pStyle w:val="af9"/>
        <w:spacing w:after="0"/>
        <w:ind w:firstLine="709"/>
        <w:jc w:val="center"/>
        <w:rPr>
          <w:sz w:val="28"/>
          <w:szCs w:val="28"/>
        </w:rPr>
      </w:pPr>
      <w:r w:rsidRPr="000B7100">
        <w:rPr>
          <w:sz w:val="28"/>
          <w:szCs w:val="28"/>
        </w:rPr>
        <w:t>Интернет-ресурсы</w:t>
      </w:r>
    </w:p>
    <w:p w:rsidR="004C0B05" w:rsidRPr="000B7100" w:rsidRDefault="004C0B05" w:rsidP="0083284A">
      <w:pPr>
        <w:pStyle w:val="af9"/>
        <w:spacing w:after="0"/>
        <w:ind w:firstLine="709"/>
        <w:jc w:val="both"/>
        <w:rPr>
          <w:sz w:val="28"/>
          <w:szCs w:val="28"/>
        </w:rPr>
      </w:pPr>
      <w:r w:rsidRPr="000B7100">
        <w:rPr>
          <w:sz w:val="28"/>
          <w:szCs w:val="28"/>
        </w:rPr>
        <w:t xml:space="preserve">19. Министерство финансов Российской Федерации: [Электронный ресурс]. – Режим доступа: </w:t>
      </w:r>
      <w:hyperlink r:id="rId19" w:history="1">
        <w:r w:rsidR="00CB56BA">
          <w:rPr>
            <w:rStyle w:val="ab"/>
            <w:sz w:val="28"/>
            <w:szCs w:val="28"/>
          </w:rPr>
          <w:t>http://www.minfin.ru</w:t>
        </w:r>
      </w:hyperlink>
      <w:r w:rsidRPr="000B7100">
        <w:rPr>
          <w:sz w:val="28"/>
          <w:szCs w:val="28"/>
        </w:rPr>
        <w:t xml:space="preserve"> </w:t>
      </w:r>
    </w:p>
    <w:p w:rsidR="004C0B05" w:rsidRPr="000B7100" w:rsidRDefault="004C0B05" w:rsidP="0083284A">
      <w:pPr>
        <w:pStyle w:val="af9"/>
        <w:spacing w:after="0"/>
        <w:ind w:firstLine="709"/>
        <w:jc w:val="both"/>
        <w:rPr>
          <w:sz w:val="28"/>
          <w:szCs w:val="28"/>
        </w:rPr>
      </w:pPr>
      <w:r w:rsidRPr="000B7100">
        <w:rPr>
          <w:sz w:val="28"/>
          <w:szCs w:val="28"/>
        </w:rPr>
        <w:t xml:space="preserve">20. Российская книжная палата: [Электронный ресурс]. -  Режим доступа: </w:t>
      </w:r>
      <w:hyperlink r:id="rId20" w:history="1">
        <w:r w:rsidR="00CB56BA">
          <w:rPr>
            <w:rStyle w:val="ab"/>
            <w:sz w:val="28"/>
            <w:szCs w:val="28"/>
          </w:rPr>
          <w:t>http://www.bookchamber.ru</w:t>
        </w:r>
      </w:hyperlink>
      <w:r w:rsidRPr="000B7100">
        <w:rPr>
          <w:sz w:val="28"/>
          <w:szCs w:val="28"/>
        </w:rPr>
        <w:t xml:space="preserve">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sidRPr="000B7100">
        <w:rPr>
          <w:sz w:val="28"/>
          <w:szCs w:val="28"/>
        </w:rPr>
        <w:t>14</w:t>
      </w:r>
      <w:r w:rsidRPr="000B7100">
        <w:rPr>
          <w:sz w:val="28"/>
          <w:szCs w:val="28"/>
        </w:rPr>
        <w:t xml:space="preserve">. - N 4. - Режим доступа: </w:t>
      </w:r>
      <w:hyperlink r:id="rId21" w:history="1">
        <w:r w:rsidR="00CB56BA">
          <w:rPr>
            <w:rStyle w:val="ab"/>
            <w:sz w:val="28"/>
            <w:szCs w:val="28"/>
          </w:rPr>
          <w:t>http://vestnik.fa.ru/4(28)2003/4.html.</w:t>
        </w:r>
      </w:hyperlink>
      <w:r w:rsidRPr="000B7100">
        <w:rPr>
          <w:sz w:val="28"/>
          <w:szCs w:val="28"/>
        </w:rPr>
        <w:t>.</w:t>
      </w:r>
    </w:p>
    <w:p w:rsidR="004C0B05" w:rsidRPr="000B7100" w:rsidRDefault="004C0B05" w:rsidP="0083284A">
      <w:pPr>
        <w:ind w:firstLine="709"/>
        <w:jc w:val="center"/>
        <w:rPr>
          <w:sz w:val="28"/>
          <w:szCs w:val="28"/>
        </w:rPr>
      </w:pPr>
    </w:p>
    <w:p w:rsidR="004C0B05" w:rsidRPr="000B7100" w:rsidRDefault="004C0B05" w:rsidP="0083284A">
      <w:pPr>
        <w:ind w:firstLine="709"/>
        <w:jc w:val="center"/>
        <w:rPr>
          <w:sz w:val="28"/>
          <w:szCs w:val="28"/>
        </w:rPr>
      </w:pPr>
      <w:r w:rsidRPr="000B7100">
        <w:rPr>
          <w:sz w:val="28"/>
          <w:szCs w:val="28"/>
        </w:rPr>
        <w:t>5. Правила оформления примечаний и сносок</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4C0B05" w:rsidRPr="000B7100" w:rsidRDefault="004C0B05" w:rsidP="0083284A">
      <w:pPr>
        <w:ind w:firstLine="709"/>
        <w:jc w:val="both"/>
        <w:rPr>
          <w:sz w:val="28"/>
          <w:szCs w:val="28"/>
        </w:rPr>
      </w:pPr>
      <w:r w:rsidRPr="000B7100">
        <w:rPr>
          <w:sz w:val="28"/>
          <w:szCs w:val="28"/>
        </w:rPr>
        <w:t>Нумерация сносок отдельная для каждой страницы.</w:t>
      </w:r>
    </w:p>
    <w:p w:rsidR="004C0B05" w:rsidRPr="000B7100" w:rsidRDefault="004C0B05" w:rsidP="0083284A">
      <w:pPr>
        <w:ind w:firstLine="709"/>
        <w:jc w:val="both"/>
        <w:rPr>
          <w:sz w:val="28"/>
          <w:szCs w:val="28"/>
        </w:rPr>
      </w:pPr>
    </w:p>
    <w:p w:rsidR="004C0B05" w:rsidRPr="000B7100" w:rsidRDefault="004C0B05" w:rsidP="0083284A">
      <w:pPr>
        <w:numPr>
          <w:ilvl w:val="0"/>
          <w:numId w:val="8"/>
        </w:numPr>
        <w:ind w:left="1440" w:hanging="360"/>
        <w:jc w:val="center"/>
        <w:rPr>
          <w:sz w:val="28"/>
          <w:szCs w:val="28"/>
        </w:rPr>
      </w:pPr>
      <w:r w:rsidRPr="000B7100">
        <w:rPr>
          <w:sz w:val="28"/>
          <w:szCs w:val="28"/>
        </w:rPr>
        <w:t>Правила оформления приложений</w:t>
      </w:r>
    </w:p>
    <w:p w:rsidR="004C0B05" w:rsidRPr="000B7100" w:rsidRDefault="004C0B05" w:rsidP="0083284A">
      <w:pPr>
        <w:ind w:left="1440"/>
        <w:rPr>
          <w:sz w:val="28"/>
          <w:szCs w:val="28"/>
        </w:rPr>
      </w:pPr>
    </w:p>
    <w:p w:rsidR="004C0B05" w:rsidRPr="000B7100" w:rsidRDefault="004C0B05" w:rsidP="0083284A">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4C0B05" w:rsidRPr="000B7100" w:rsidRDefault="004C0B05" w:rsidP="0083284A">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0B7100" w:rsidRDefault="004C0B05" w:rsidP="0083284A">
      <w:pPr>
        <w:ind w:firstLine="709"/>
        <w:jc w:val="both"/>
        <w:rPr>
          <w:rFonts w:eastAsia="Calibri"/>
          <w:sz w:val="28"/>
          <w:szCs w:val="28"/>
          <w:lang w:eastAsia="en-US"/>
        </w:rPr>
      </w:pPr>
      <w:r w:rsidRPr="000B7100">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0B7100" w:rsidRDefault="004C0B05" w:rsidP="0083284A">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0B7100" w:rsidRDefault="004C0B05" w:rsidP="0083284A">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4C0B05" w:rsidRPr="000B7100" w:rsidRDefault="004C0B05" w:rsidP="0083284A">
      <w:pPr>
        <w:autoSpaceDE w:val="0"/>
        <w:autoSpaceDN w:val="0"/>
        <w:adjustRightInd w:val="0"/>
        <w:ind w:firstLine="709"/>
        <w:rPr>
          <w:sz w:val="28"/>
          <w:szCs w:val="28"/>
        </w:rPr>
      </w:pPr>
    </w:p>
    <w:p w:rsidR="004C0B05" w:rsidRPr="000B7100" w:rsidRDefault="004C0B05" w:rsidP="0083284A">
      <w:pPr>
        <w:numPr>
          <w:ilvl w:val="0"/>
          <w:numId w:val="6"/>
        </w:numPr>
        <w:ind w:left="1440" w:hanging="360"/>
        <w:jc w:val="center"/>
        <w:rPr>
          <w:sz w:val="28"/>
          <w:szCs w:val="28"/>
        </w:rPr>
      </w:pPr>
      <w:r w:rsidRPr="000B7100">
        <w:rPr>
          <w:sz w:val="28"/>
          <w:szCs w:val="28"/>
        </w:rPr>
        <w:t>Правила оформления формул</w:t>
      </w:r>
    </w:p>
    <w:p w:rsidR="004C0B05" w:rsidRPr="000B7100" w:rsidRDefault="004C0B05" w:rsidP="0083284A">
      <w:pPr>
        <w:ind w:left="1440"/>
        <w:rPr>
          <w:sz w:val="28"/>
          <w:szCs w:val="28"/>
        </w:rPr>
      </w:pPr>
    </w:p>
    <w:p w:rsidR="004C0B05" w:rsidRPr="000B7100" w:rsidRDefault="004C0B05" w:rsidP="0083284A">
      <w:pPr>
        <w:pStyle w:val="af3"/>
        <w:spacing w:after="0"/>
        <w:ind w:firstLine="709"/>
        <w:rPr>
          <w:sz w:val="28"/>
          <w:szCs w:val="28"/>
        </w:rPr>
      </w:pPr>
      <w:r w:rsidRPr="000B7100">
        <w:rPr>
          <w:sz w:val="28"/>
          <w:szCs w:val="28"/>
        </w:rPr>
        <w:t>При использовании формул необходимо придерживаться следующих рекомендаций:</w:t>
      </w:r>
    </w:p>
    <w:p w:rsidR="004C0B05" w:rsidRPr="000B7100" w:rsidRDefault="004C0B05" w:rsidP="000B43D0">
      <w:pPr>
        <w:numPr>
          <w:ilvl w:val="0"/>
          <w:numId w:val="5"/>
        </w:numPr>
        <w:ind w:left="567" w:hanging="567"/>
        <w:jc w:val="both"/>
        <w:rPr>
          <w:sz w:val="28"/>
          <w:szCs w:val="28"/>
        </w:rPr>
      </w:pPr>
      <w:r w:rsidRPr="000B7100">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0B7100" w:rsidRDefault="004C0B05" w:rsidP="000B43D0">
      <w:pPr>
        <w:numPr>
          <w:ilvl w:val="0"/>
          <w:numId w:val="5"/>
        </w:numPr>
        <w:ind w:left="567" w:hanging="567"/>
        <w:jc w:val="both"/>
        <w:rPr>
          <w:sz w:val="28"/>
          <w:szCs w:val="28"/>
        </w:rPr>
      </w:pPr>
      <w:r w:rsidRPr="000B7100">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0B7100" w:rsidRDefault="004C0B05" w:rsidP="000B43D0">
      <w:pPr>
        <w:numPr>
          <w:ilvl w:val="0"/>
          <w:numId w:val="5"/>
        </w:numPr>
        <w:ind w:left="567" w:hanging="567"/>
        <w:jc w:val="both"/>
        <w:rPr>
          <w:sz w:val="28"/>
          <w:szCs w:val="28"/>
        </w:rPr>
      </w:pPr>
      <w:r w:rsidRPr="000B7100">
        <w:rPr>
          <w:sz w:val="28"/>
          <w:szCs w:val="28"/>
        </w:rPr>
        <w:t>формула должна располагаться в отдельной строке с абзацного отступа;</w:t>
      </w:r>
    </w:p>
    <w:p w:rsidR="004C0B05" w:rsidRPr="000B7100" w:rsidRDefault="004C0B05" w:rsidP="000B43D0">
      <w:pPr>
        <w:numPr>
          <w:ilvl w:val="0"/>
          <w:numId w:val="5"/>
        </w:numPr>
        <w:ind w:left="567" w:hanging="567"/>
        <w:jc w:val="both"/>
        <w:rPr>
          <w:sz w:val="28"/>
          <w:szCs w:val="28"/>
        </w:rPr>
      </w:pPr>
      <w:r w:rsidRPr="000B7100">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0B7100">
        <w:rPr>
          <w:sz w:val="28"/>
          <w:szCs w:val="28"/>
        </w:rPr>
        <w:lastRenderedPageBreak/>
        <w:t>скобках, например, (1). При этом используется тот же шрифт, что и в основном тексте;</w:t>
      </w:r>
    </w:p>
    <w:p w:rsidR="004C0B05" w:rsidRPr="000B7100" w:rsidRDefault="004C0B05" w:rsidP="000B43D0">
      <w:pPr>
        <w:numPr>
          <w:ilvl w:val="0"/>
          <w:numId w:val="5"/>
        </w:numPr>
        <w:ind w:left="567" w:hanging="567"/>
        <w:jc w:val="both"/>
        <w:rPr>
          <w:sz w:val="28"/>
          <w:szCs w:val="28"/>
        </w:rPr>
      </w:pPr>
      <w:r w:rsidRPr="000B7100">
        <w:rPr>
          <w:sz w:val="28"/>
          <w:szCs w:val="28"/>
        </w:rPr>
        <w:t>перед и после формулы обычно пропускается одна строка;</w:t>
      </w:r>
    </w:p>
    <w:p w:rsidR="004C0B05" w:rsidRPr="000B7100" w:rsidRDefault="004C0B05" w:rsidP="000B43D0">
      <w:pPr>
        <w:numPr>
          <w:ilvl w:val="0"/>
          <w:numId w:val="5"/>
        </w:numPr>
        <w:ind w:left="567" w:hanging="567"/>
        <w:jc w:val="both"/>
        <w:rPr>
          <w:sz w:val="28"/>
          <w:szCs w:val="28"/>
        </w:rPr>
      </w:pPr>
      <w:r w:rsidRPr="000B7100">
        <w:rPr>
          <w:sz w:val="28"/>
          <w:szCs w:val="28"/>
        </w:rPr>
        <w:t>формулы, следующие одна за другой и не разделенные текстом, разделяют запятой;</w:t>
      </w:r>
    </w:p>
    <w:p w:rsidR="004C0B05" w:rsidRPr="000B7100" w:rsidRDefault="004C0B05" w:rsidP="000B43D0">
      <w:pPr>
        <w:numPr>
          <w:ilvl w:val="0"/>
          <w:numId w:val="5"/>
        </w:numPr>
        <w:ind w:left="567" w:hanging="567"/>
        <w:jc w:val="both"/>
        <w:rPr>
          <w:sz w:val="28"/>
          <w:szCs w:val="28"/>
        </w:rPr>
      </w:pPr>
      <w:r w:rsidRPr="000B7100">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0B7100" w:rsidRDefault="004C0B05" w:rsidP="000B43D0">
      <w:pPr>
        <w:numPr>
          <w:ilvl w:val="0"/>
          <w:numId w:val="5"/>
        </w:numPr>
        <w:ind w:left="567" w:hanging="567"/>
        <w:jc w:val="both"/>
        <w:rPr>
          <w:sz w:val="28"/>
          <w:szCs w:val="28"/>
        </w:rPr>
      </w:pPr>
      <w:r w:rsidRPr="000B7100">
        <w:rPr>
          <w:sz w:val="28"/>
          <w:szCs w:val="28"/>
        </w:rPr>
        <w:t>ссылки в тексте на порядковые номера формул указывают в скобках, например, "... в формуле (1)".</w:t>
      </w:r>
    </w:p>
    <w:p w:rsidR="004C0B05" w:rsidRPr="000B7100" w:rsidRDefault="004C0B05" w:rsidP="0083284A">
      <w:pPr>
        <w:pStyle w:val="af9"/>
        <w:spacing w:after="0"/>
        <w:ind w:firstLine="709"/>
        <w:rPr>
          <w:sz w:val="28"/>
          <w:szCs w:val="28"/>
        </w:rPr>
      </w:pPr>
      <w:r w:rsidRPr="000B7100">
        <w:rPr>
          <w:sz w:val="28"/>
          <w:szCs w:val="28"/>
        </w:rPr>
        <w:tab/>
      </w:r>
    </w:p>
    <w:p w:rsidR="004C0B05" w:rsidRPr="000B7100" w:rsidRDefault="004C0B05" w:rsidP="0083284A">
      <w:pPr>
        <w:pStyle w:val="af9"/>
        <w:spacing w:after="0"/>
        <w:ind w:firstLine="709"/>
        <w:rPr>
          <w:sz w:val="28"/>
          <w:szCs w:val="28"/>
        </w:rPr>
      </w:pPr>
      <w:r w:rsidRPr="000B7100">
        <w:rPr>
          <w:sz w:val="28"/>
          <w:szCs w:val="28"/>
        </w:rPr>
        <w:t xml:space="preserve">Пример оформления формул: </w:t>
      </w:r>
    </w:p>
    <w:p w:rsidR="004C0B05" w:rsidRPr="000B7100" w:rsidRDefault="004C0B05" w:rsidP="0083284A">
      <w:pPr>
        <w:ind w:firstLine="709"/>
        <w:rPr>
          <w:sz w:val="28"/>
          <w:szCs w:val="28"/>
        </w:rPr>
      </w:pPr>
      <w:r w:rsidRPr="000B7100">
        <w:rPr>
          <w:sz w:val="28"/>
          <w:szCs w:val="28"/>
        </w:rPr>
        <w:t>Темп роста дивиденда определяется из следующего равенства:</w:t>
      </w:r>
    </w:p>
    <w:p w:rsidR="004C0B05" w:rsidRPr="000B7100" w:rsidRDefault="004C0B05" w:rsidP="0083284A">
      <w:pPr>
        <w:ind w:firstLine="709"/>
        <w:jc w:val="right"/>
        <w:rPr>
          <w:sz w:val="28"/>
          <w:szCs w:val="28"/>
        </w:rPr>
      </w:pPr>
      <w:r w:rsidRPr="000B7100">
        <w:rPr>
          <w:sz w:val="28"/>
          <w:szCs w:val="28"/>
        </w:rPr>
        <w:t>D</w:t>
      </w:r>
      <w:r w:rsidRPr="000B7100">
        <w:rPr>
          <w:sz w:val="28"/>
          <w:szCs w:val="28"/>
          <w:vertAlign w:val="subscript"/>
        </w:rPr>
        <w:t>t</w:t>
      </w:r>
      <w:r w:rsidRPr="000B7100">
        <w:rPr>
          <w:sz w:val="28"/>
          <w:szCs w:val="28"/>
        </w:rPr>
        <w:t xml:space="preserve"> = D</w:t>
      </w:r>
      <w:r w:rsidRPr="000B7100">
        <w:rPr>
          <w:sz w:val="28"/>
          <w:szCs w:val="28"/>
          <w:vertAlign w:val="subscript"/>
        </w:rPr>
        <w:t xml:space="preserve">t-1 </w:t>
      </w:r>
      <w:r w:rsidRPr="000B7100">
        <w:rPr>
          <w:sz w:val="28"/>
          <w:szCs w:val="28"/>
        </w:rPr>
        <w:t xml:space="preserve">х (1+g), </w:t>
      </w:r>
      <w:r w:rsidRPr="000B7100">
        <w:rPr>
          <w:sz w:val="28"/>
          <w:szCs w:val="28"/>
        </w:rPr>
        <w:tab/>
      </w:r>
      <w:r w:rsidRPr="000B7100">
        <w:rPr>
          <w:sz w:val="28"/>
          <w:szCs w:val="28"/>
        </w:rPr>
        <w:tab/>
      </w:r>
      <w:r w:rsidRPr="000B7100">
        <w:rPr>
          <w:sz w:val="28"/>
          <w:szCs w:val="28"/>
        </w:rPr>
        <w:tab/>
        <w:t xml:space="preserve">          </w:t>
      </w:r>
      <w:r w:rsidRPr="000B7100">
        <w:rPr>
          <w:sz w:val="28"/>
          <w:szCs w:val="28"/>
        </w:rPr>
        <w:tab/>
      </w:r>
      <w:r w:rsidRPr="000B7100">
        <w:rPr>
          <w:sz w:val="28"/>
          <w:szCs w:val="28"/>
        </w:rPr>
        <w:tab/>
      </w:r>
      <w:r w:rsidRPr="000B7100">
        <w:rPr>
          <w:sz w:val="28"/>
          <w:szCs w:val="28"/>
        </w:rPr>
        <w:tab/>
        <w:t>(3)</w:t>
      </w:r>
    </w:p>
    <w:p w:rsidR="004C0B05" w:rsidRPr="000B7100" w:rsidRDefault="004C0B05" w:rsidP="0083284A">
      <w:pPr>
        <w:ind w:firstLine="709"/>
        <w:rPr>
          <w:sz w:val="28"/>
          <w:szCs w:val="28"/>
        </w:rPr>
      </w:pPr>
      <w:r w:rsidRPr="000B7100">
        <w:rPr>
          <w:sz w:val="28"/>
          <w:szCs w:val="28"/>
        </w:rPr>
        <w:t> где    D</w:t>
      </w:r>
      <w:r w:rsidRPr="000B7100">
        <w:rPr>
          <w:sz w:val="28"/>
          <w:szCs w:val="28"/>
          <w:vertAlign w:val="subscript"/>
        </w:rPr>
        <w:t>t</w:t>
      </w:r>
      <w:r w:rsidRPr="000B7100">
        <w:rPr>
          <w:sz w:val="28"/>
          <w:szCs w:val="28"/>
        </w:rPr>
        <w:t xml:space="preserve"> – дивиденд на одну акцию в момент времени t, руб.;</w:t>
      </w:r>
    </w:p>
    <w:p w:rsidR="004C0B05" w:rsidRPr="000B7100" w:rsidRDefault="004C0B05" w:rsidP="0083284A">
      <w:pPr>
        <w:ind w:firstLine="709"/>
        <w:rPr>
          <w:sz w:val="28"/>
          <w:szCs w:val="28"/>
        </w:rPr>
      </w:pPr>
      <w:r w:rsidRPr="000B7100">
        <w:rPr>
          <w:sz w:val="28"/>
          <w:szCs w:val="28"/>
        </w:rPr>
        <w:t>D</w:t>
      </w:r>
      <w:r w:rsidRPr="000B7100">
        <w:rPr>
          <w:sz w:val="28"/>
          <w:szCs w:val="28"/>
          <w:vertAlign w:val="subscript"/>
        </w:rPr>
        <w:t xml:space="preserve">t-1 </w:t>
      </w:r>
      <w:r w:rsidRPr="000B7100">
        <w:rPr>
          <w:sz w:val="28"/>
          <w:szCs w:val="28"/>
        </w:rPr>
        <w:t>– дивиденд на одну акцию в момент времени t-1, руб.;</w:t>
      </w:r>
    </w:p>
    <w:p w:rsidR="004C0B05" w:rsidRPr="000B7100" w:rsidRDefault="004C0B05" w:rsidP="0083284A">
      <w:pPr>
        <w:ind w:firstLine="709"/>
        <w:rPr>
          <w:sz w:val="28"/>
          <w:szCs w:val="28"/>
        </w:rPr>
      </w:pPr>
      <w:r w:rsidRPr="000B7100">
        <w:rPr>
          <w:sz w:val="28"/>
          <w:szCs w:val="28"/>
        </w:rPr>
        <w:t>g – темп роста дивидендов.</w:t>
      </w:r>
    </w:p>
    <w:p w:rsidR="004C0B05" w:rsidRPr="000B7100" w:rsidRDefault="004C0B05" w:rsidP="0083284A">
      <w:pPr>
        <w:ind w:firstLine="709"/>
        <w:rPr>
          <w:sz w:val="28"/>
          <w:szCs w:val="28"/>
        </w:rPr>
      </w:pPr>
      <w:r w:rsidRPr="000B7100">
        <w:rPr>
          <w:sz w:val="28"/>
          <w:szCs w:val="28"/>
        </w:rPr>
        <w:br w:type="page"/>
      </w:r>
    </w:p>
    <w:p w:rsidR="00A21D31" w:rsidRPr="000B7100" w:rsidRDefault="00A21D31" w:rsidP="0083284A">
      <w:pPr>
        <w:numPr>
          <w:ilvl w:val="0"/>
          <w:numId w:val="10"/>
        </w:numPr>
        <w:shd w:val="clear" w:color="auto" w:fill="FFFFFF"/>
        <w:ind w:left="720" w:hanging="360"/>
        <w:jc w:val="center"/>
        <w:rPr>
          <w:b/>
          <w:sz w:val="28"/>
          <w:szCs w:val="28"/>
        </w:rPr>
      </w:pPr>
      <w:bookmarkStart w:id="9" w:name="_Toc388876548"/>
      <w:r w:rsidRPr="000B7100">
        <w:rPr>
          <w:b/>
          <w:color w:val="000000"/>
          <w:spacing w:val="-2"/>
          <w:sz w:val="28"/>
          <w:szCs w:val="28"/>
        </w:rPr>
        <w:t>ЗАЩИТА КУРСОВОЙ РАБОТЫ</w:t>
      </w:r>
    </w:p>
    <w:p w:rsidR="00A21D31" w:rsidRPr="000B7100" w:rsidRDefault="00A21D31" w:rsidP="0083284A">
      <w:pPr>
        <w:shd w:val="clear" w:color="auto" w:fill="FFFFFF"/>
        <w:ind w:left="24" w:right="10" w:firstLine="547"/>
        <w:jc w:val="both"/>
        <w:rPr>
          <w:sz w:val="28"/>
          <w:szCs w:val="28"/>
        </w:rPr>
      </w:pPr>
      <w:r w:rsidRPr="000B7100">
        <w:rPr>
          <w:color w:val="000000"/>
          <w:spacing w:val="-2"/>
          <w:sz w:val="28"/>
          <w:szCs w:val="28"/>
        </w:rPr>
        <w:t xml:space="preserve">Прием курсовой работы научным руководителем </w:t>
      </w:r>
      <w:r w:rsidR="009D5F74" w:rsidRPr="000B7100">
        <w:rPr>
          <w:color w:val="000000"/>
          <w:spacing w:val="-2"/>
          <w:sz w:val="28"/>
          <w:szCs w:val="28"/>
        </w:rPr>
        <w:t xml:space="preserve">– </w:t>
      </w:r>
      <w:r w:rsidRPr="000B7100">
        <w:rPr>
          <w:color w:val="000000"/>
          <w:sz w:val="28"/>
          <w:szCs w:val="28"/>
        </w:rPr>
        <w:t xml:space="preserve">формальный момент. Если при оформлении работы допущены </w:t>
      </w:r>
      <w:r w:rsidRPr="000B7100">
        <w:rPr>
          <w:color w:val="000000"/>
          <w:spacing w:val="2"/>
          <w:sz w:val="28"/>
          <w:szCs w:val="28"/>
        </w:rPr>
        <w:t xml:space="preserve">грубые нарушения (нет содержания, введение не </w:t>
      </w:r>
      <w:r w:rsidR="009E3652" w:rsidRPr="000B7100">
        <w:rPr>
          <w:color w:val="000000"/>
          <w:spacing w:val="2"/>
          <w:sz w:val="28"/>
          <w:szCs w:val="28"/>
        </w:rPr>
        <w:t xml:space="preserve">отвечает </w:t>
      </w:r>
      <w:r w:rsidRPr="000B7100">
        <w:rPr>
          <w:color w:val="000000"/>
          <w:spacing w:val="7"/>
          <w:sz w:val="28"/>
          <w:szCs w:val="28"/>
        </w:rPr>
        <w:t xml:space="preserve">назначению, список литературы составлен с нарушением </w:t>
      </w:r>
      <w:r w:rsidRPr="000B7100">
        <w:rPr>
          <w:color w:val="000000"/>
          <w:spacing w:val="6"/>
          <w:sz w:val="28"/>
          <w:szCs w:val="28"/>
        </w:rPr>
        <w:t>методики и др.)</w:t>
      </w:r>
      <w:r w:rsidR="009D5F74" w:rsidRPr="000B7100">
        <w:rPr>
          <w:color w:val="000000"/>
          <w:spacing w:val="6"/>
          <w:sz w:val="28"/>
          <w:szCs w:val="28"/>
        </w:rPr>
        <w:t>,</w:t>
      </w:r>
      <w:r w:rsidRPr="000B7100">
        <w:rPr>
          <w:color w:val="000000"/>
          <w:spacing w:val="6"/>
          <w:sz w:val="28"/>
          <w:szCs w:val="28"/>
        </w:rPr>
        <w:t xml:space="preserve"> работа не будет принята. При соответствии </w:t>
      </w:r>
      <w:r w:rsidRPr="000B7100">
        <w:rPr>
          <w:color w:val="000000"/>
          <w:spacing w:val="-1"/>
          <w:sz w:val="28"/>
          <w:szCs w:val="28"/>
        </w:rPr>
        <w:t xml:space="preserve">работы требованиям, предъявляемым кафедрой, руководитель </w:t>
      </w:r>
      <w:r w:rsidRPr="000B7100">
        <w:rPr>
          <w:color w:val="000000"/>
          <w:sz w:val="28"/>
          <w:szCs w:val="28"/>
        </w:rPr>
        <w:t xml:space="preserve">составляет рецензию на нее и допускает к защите, с пометкой </w:t>
      </w:r>
      <w:r w:rsidRPr="000B7100">
        <w:rPr>
          <w:color w:val="000000"/>
          <w:spacing w:val="-1"/>
          <w:sz w:val="28"/>
          <w:szCs w:val="28"/>
        </w:rPr>
        <w:t>«</w:t>
      </w:r>
      <w:r w:rsidRPr="000B7100">
        <w:rPr>
          <w:color w:val="000000"/>
          <w:sz w:val="28"/>
          <w:szCs w:val="28"/>
        </w:rPr>
        <w:t xml:space="preserve">К </w:t>
      </w:r>
      <w:r w:rsidRPr="000B7100">
        <w:rPr>
          <w:color w:val="000000"/>
          <w:spacing w:val="-1"/>
          <w:sz w:val="28"/>
          <w:szCs w:val="28"/>
        </w:rPr>
        <w:t xml:space="preserve">защите, дата, подпись». Если в оформлении работы имеются </w:t>
      </w:r>
      <w:r w:rsidRPr="000B7100">
        <w:rPr>
          <w:color w:val="000000"/>
          <w:spacing w:val="-2"/>
          <w:sz w:val="28"/>
          <w:szCs w:val="28"/>
        </w:rPr>
        <w:t xml:space="preserve">несущественные погрешности, то работа может быть допущена </w:t>
      </w:r>
      <w:r w:rsidR="00091E7F" w:rsidRPr="000B7100">
        <w:rPr>
          <w:color w:val="000000"/>
          <w:spacing w:val="-2"/>
          <w:sz w:val="28"/>
          <w:szCs w:val="28"/>
        </w:rPr>
        <w:t>к защите</w:t>
      </w:r>
      <w:r w:rsidRPr="000B7100">
        <w:rPr>
          <w:color w:val="000000"/>
          <w:spacing w:val="-2"/>
          <w:sz w:val="28"/>
          <w:szCs w:val="28"/>
        </w:rPr>
        <w:t xml:space="preserve"> после их исправления: «К защите, после доработки, </w:t>
      </w:r>
      <w:r w:rsidRPr="000B7100">
        <w:rPr>
          <w:color w:val="000000"/>
          <w:spacing w:val="-3"/>
          <w:sz w:val="28"/>
          <w:szCs w:val="28"/>
        </w:rPr>
        <w:t>подпись».</w:t>
      </w:r>
    </w:p>
    <w:p w:rsidR="009E3652" w:rsidRPr="000B7100" w:rsidRDefault="00A21D31" w:rsidP="0083284A">
      <w:pPr>
        <w:shd w:val="clear" w:color="auto" w:fill="FFFFFF"/>
        <w:ind w:firstLine="533"/>
        <w:jc w:val="both"/>
        <w:rPr>
          <w:color w:val="000000"/>
          <w:spacing w:val="-2"/>
          <w:sz w:val="28"/>
          <w:szCs w:val="28"/>
        </w:rPr>
      </w:pPr>
      <w:r w:rsidRPr="000B7100">
        <w:rPr>
          <w:color w:val="000000"/>
          <w:spacing w:val="-2"/>
          <w:sz w:val="28"/>
          <w:szCs w:val="28"/>
        </w:rPr>
        <w:t xml:space="preserve">Научный руководитель отмечает на страницах работы </w:t>
      </w:r>
      <w:r w:rsidRPr="000B7100">
        <w:rPr>
          <w:color w:val="000000"/>
          <w:spacing w:val="11"/>
          <w:sz w:val="28"/>
          <w:szCs w:val="28"/>
        </w:rPr>
        <w:t xml:space="preserve">недоработки: нарушение системы изложения, слабую </w:t>
      </w:r>
      <w:r w:rsidRPr="000B7100">
        <w:rPr>
          <w:color w:val="000000"/>
          <w:spacing w:val="-3"/>
          <w:sz w:val="28"/>
          <w:szCs w:val="28"/>
        </w:rPr>
        <w:t xml:space="preserve">аргументацию, редакционные погрешности, нарушение стиля </w:t>
      </w:r>
      <w:r w:rsidRPr="000B7100">
        <w:rPr>
          <w:color w:val="000000"/>
          <w:sz w:val="28"/>
          <w:szCs w:val="28"/>
        </w:rPr>
        <w:t xml:space="preserve">изложения, а также ошибки содержательного характера. На </w:t>
      </w:r>
      <w:r w:rsidRPr="000B7100">
        <w:rPr>
          <w:color w:val="000000"/>
          <w:spacing w:val="-1"/>
          <w:sz w:val="28"/>
          <w:szCs w:val="28"/>
        </w:rPr>
        <w:t xml:space="preserve">оборотной стороне страниц он может поставить вопросы как по </w:t>
      </w:r>
      <w:r w:rsidRPr="000B7100">
        <w:rPr>
          <w:color w:val="000000"/>
          <w:spacing w:val="-2"/>
          <w:sz w:val="28"/>
          <w:szCs w:val="28"/>
        </w:rPr>
        <w:t xml:space="preserve">существу темы, так и по содержанию источников литературы. </w:t>
      </w:r>
    </w:p>
    <w:p w:rsidR="00A21D31" w:rsidRPr="000B7100" w:rsidRDefault="00A21D31" w:rsidP="0083284A">
      <w:pPr>
        <w:shd w:val="clear" w:color="auto" w:fill="FFFFFF"/>
        <w:ind w:firstLine="533"/>
        <w:jc w:val="both"/>
        <w:rPr>
          <w:sz w:val="28"/>
          <w:szCs w:val="28"/>
        </w:rPr>
      </w:pPr>
      <w:r w:rsidRPr="000B7100">
        <w:rPr>
          <w:color w:val="000000"/>
          <w:spacing w:val="-2"/>
          <w:sz w:val="28"/>
          <w:szCs w:val="28"/>
        </w:rPr>
        <w:t xml:space="preserve">В  рецензии </w:t>
      </w:r>
      <w:r w:rsidRPr="000B7100">
        <w:rPr>
          <w:color w:val="000000"/>
          <w:spacing w:val="2"/>
          <w:sz w:val="28"/>
          <w:szCs w:val="28"/>
        </w:rPr>
        <w:t xml:space="preserve">научного руководителя отмечаются в обобщенном виде </w:t>
      </w:r>
      <w:r w:rsidRPr="000B7100">
        <w:rPr>
          <w:color w:val="000000"/>
          <w:spacing w:val="1"/>
          <w:sz w:val="28"/>
          <w:szCs w:val="28"/>
        </w:rPr>
        <w:t xml:space="preserve">положительные стороны работ и ее недостатки. </w:t>
      </w:r>
      <w:r w:rsidRPr="000B7100">
        <w:rPr>
          <w:color w:val="000000"/>
          <w:spacing w:val="5"/>
          <w:sz w:val="28"/>
          <w:szCs w:val="28"/>
        </w:rPr>
        <w:t xml:space="preserve">Оценка </w:t>
      </w:r>
      <w:r w:rsidRPr="000B7100">
        <w:rPr>
          <w:color w:val="000000"/>
          <w:spacing w:val="-1"/>
          <w:sz w:val="28"/>
          <w:szCs w:val="28"/>
        </w:rPr>
        <w:t xml:space="preserve">работы в рецензии руководителя может быть названа только </w:t>
      </w:r>
      <w:r w:rsidRPr="000B7100">
        <w:rPr>
          <w:color w:val="000000"/>
          <w:spacing w:val="10"/>
          <w:sz w:val="28"/>
          <w:szCs w:val="28"/>
        </w:rPr>
        <w:t xml:space="preserve">ориентировочно, либо вовсе не сообщаться студенту. </w:t>
      </w:r>
      <w:r w:rsidRPr="000B7100">
        <w:rPr>
          <w:color w:val="000000"/>
          <w:spacing w:val="1"/>
          <w:sz w:val="28"/>
          <w:szCs w:val="28"/>
        </w:rPr>
        <w:t xml:space="preserve">Окончательная оценка работы проставляется только с учетом </w:t>
      </w:r>
      <w:r w:rsidRPr="000B7100">
        <w:rPr>
          <w:color w:val="000000"/>
          <w:spacing w:val="-2"/>
          <w:sz w:val="28"/>
          <w:szCs w:val="28"/>
        </w:rPr>
        <w:t>качества ее защиты.</w:t>
      </w:r>
    </w:p>
    <w:p w:rsidR="00A21D31" w:rsidRPr="000B7100" w:rsidRDefault="00A21D31" w:rsidP="0083284A">
      <w:pPr>
        <w:shd w:val="clear" w:color="auto" w:fill="FFFFFF"/>
        <w:ind w:left="43" w:right="29" w:firstLine="509"/>
        <w:jc w:val="both"/>
        <w:rPr>
          <w:sz w:val="28"/>
          <w:szCs w:val="28"/>
        </w:rPr>
      </w:pPr>
      <w:r w:rsidRPr="000B7100">
        <w:rPr>
          <w:color w:val="000000"/>
          <w:spacing w:val="-2"/>
          <w:sz w:val="28"/>
          <w:szCs w:val="28"/>
        </w:rPr>
        <w:t xml:space="preserve">Студент готовится к защите на основе рецензии научного </w:t>
      </w:r>
      <w:r w:rsidRPr="000B7100">
        <w:rPr>
          <w:color w:val="000000"/>
          <w:spacing w:val="2"/>
          <w:sz w:val="28"/>
          <w:szCs w:val="28"/>
        </w:rPr>
        <w:t xml:space="preserve">руководителя, его постраничных замечаний и поставленных </w:t>
      </w:r>
      <w:r w:rsidRPr="000B7100">
        <w:rPr>
          <w:color w:val="000000"/>
          <w:spacing w:val="-4"/>
          <w:sz w:val="28"/>
          <w:szCs w:val="28"/>
        </w:rPr>
        <w:t>вопросов.</w:t>
      </w:r>
    </w:p>
    <w:p w:rsidR="00A21D31" w:rsidRPr="000B7100" w:rsidRDefault="00A21D31" w:rsidP="0083284A">
      <w:pPr>
        <w:shd w:val="clear" w:color="auto" w:fill="FFFFFF"/>
        <w:ind w:left="14" w:right="38" w:firstLine="528"/>
        <w:jc w:val="both"/>
        <w:rPr>
          <w:sz w:val="28"/>
          <w:szCs w:val="28"/>
        </w:rPr>
      </w:pPr>
      <w:r w:rsidRPr="000B7100">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0B7100">
        <w:rPr>
          <w:color w:val="000000"/>
          <w:spacing w:val="5"/>
          <w:sz w:val="28"/>
          <w:szCs w:val="28"/>
        </w:rPr>
        <w:t xml:space="preserve">Переработанный материал добавляется к работе; пометки, </w:t>
      </w:r>
      <w:r w:rsidRPr="000B7100">
        <w:rPr>
          <w:color w:val="000000"/>
          <w:spacing w:val="2"/>
          <w:sz w:val="28"/>
          <w:szCs w:val="28"/>
        </w:rPr>
        <w:t xml:space="preserve">вопросы и замечания </w:t>
      </w:r>
      <w:r w:rsidR="00091E7F" w:rsidRPr="000B7100">
        <w:rPr>
          <w:color w:val="000000"/>
          <w:spacing w:val="2"/>
          <w:sz w:val="28"/>
          <w:szCs w:val="28"/>
        </w:rPr>
        <w:t>руководителя,</w:t>
      </w:r>
      <w:r w:rsidRPr="000B7100">
        <w:rPr>
          <w:color w:val="000000"/>
          <w:spacing w:val="2"/>
          <w:sz w:val="28"/>
          <w:szCs w:val="28"/>
        </w:rPr>
        <w:t xml:space="preserve"> как и весь старый текст не </w:t>
      </w:r>
      <w:r w:rsidRPr="000B7100">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0B7100">
        <w:rPr>
          <w:color w:val="000000"/>
          <w:spacing w:val="4"/>
          <w:sz w:val="28"/>
          <w:szCs w:val="28"/>
        </w:rPr>
        <w:t xml:space="preserve">расположив новый экземпляр сверху. При этом условии </w:t>
      </w:r>
      <w:r w:rsidRPr="000B7100">
        <w:rPr>
          <w:color w:val="000000"/>
          <w:spacing w:val="11"/>
          <w:sz w:val="28"/>
          <w:szCs w:val="28"/>
        </w:rPr>
        <w:t xml:space="preserve">дополнительная работа студента может быть оценена </w:t>
      </w:r>
      <w:r w:rsidRPr="000B7100">
        <w:rPr>
          <w:color w:val="000000"/>
          <w:spacing w:val="-1"/>
          <w:sz w:val="28"/>
          <w:szCs w:val="28"/>
        </w:rPr>
        <w:t>руководителем без повторного чтения курсовой.</w:t>
      </w:r>
    </w:p>
    <w:p w:rsidR="00A21D31" w:rsidRPr="000B7100" w:rsidRDefault="00A21D31" w:rsidP="0083284A">
      <w:pPr>
        <w:shd w:val="clear" w:color="auto" w:fill="FFFFFF"/>
        <w:ind w:left="19" w:right="62" w:firstLine="518"/>
        <w:jc w:val="both"/>
        <w:rPr>
          <w:color w:val="000000"/>
          <w:spacing w:val="-1"/>
          <w:sz w:val="28"/>
          <w:szCs w:val="28"/>
        </w:rPr>
      </w:pPr>
      <w:r w:rsidRPr="000B7100">
        <w:rPr>
          <w:color w:val="000000"/>
          <w:spacing w:val="-1"/>
          <w:sz w:val="28"/>
          <w:szCs w:val="28"/>
          <w:u w:val="single"/>
        </w:rPr>
        <w:t>Порядок защиты курсовой работы</w:t>
      </w:r>
      <w:r w:rsidRPr="000B7100">
        <w:rPr>
          <w:color w:val="000000"/>
          <w:spacing w:val="-1"/>
          <w:sz w:val="28"/>
          <w:szCs w:val="28"/>
        </w:rPr>
        <w:t xml:space="preserve"> определяется кафедрой </w:t>
      </w:r>
      <w:r w:rsidR="00180225" w:rsidRPr="000B7100">
        <w:rPr>
          <w:color w:val="000000"/>
          <w:spacing w:val="-1"/>
          <w:sz w:val="28"/>
          <w:szCs w:val="28"/>
        </w:rPr>
        <w:t>Педагогик</w:t>
      </w:r>
      <w:r w:rsidR="009D5F74" w:rsidRPr="000B7100">
        <w:rPr>
          <w:color w:val="000000"/>
          <w:spacing w:val="-1"/>
          <w:sz w:val="28"/>
          <w:szCs w:val="28"/>
        </w:rPr>
        <w:t>и</w:t>
      </w:r>
      <w:r w:rsidR="00180225" w:rsidRPr="000B7100">
        <w:rPr>
          <w:color w:val="000000"/>
          <w:spacing w:val="-1"/>
          <w:sz w:val="28"/>
          <w:szCs w:val="28"/>
        </w:rPr>
        <w:t>, психологии и социальной работы</w:t>
      </w:r>
      <w:r w:rsidRPr="000B7100">
        <w:rPr>
          <w:color w:val="000000"/>
          <w:spacing w:val="-1"/>
          <w:sz w:val="28"/>
          <w:szCs w:val="28"/>
        </w:rPr>
        <w:t xml:space="preserve">. </w:t>
      </w:r>
      <w:r w:rsidRPr="000B7100">
        <w:rPr>
          <w:color w:val="000000"/>
          <w:spacing w:val="3"/>
          <w:sz w:val="28"/>
          <w:szCs w:val="28"/>
        </w:rPr>
        <w:t xml:space="preserve">Кафедра формирует комиссию для защиты курсовых </w:t>
      </w:r>
      <w:r w:rsidRPr="000B7100">
        <w:rPr>
          <w:color w:val="000000"/>
          <w:spacing w:val="-1"/>
          <w:sz w:val="28"/>
          <w:szCs w:val="28"/>
        </w:rPr>
        <w:t xml:space="preserve">работ, а также поручает эту работу научным руководителям. </w:t>
      </w:r>
    </w:p>
    <w:p w:rsidR="00A21D31" w:rsidRPr="000B7100" w:rsidRDefault="00A21D31" w:rsidP="0083284A">
      <w:pPr>
        <w:ind w:firstLine="709"/>
        <w:jc w:val="both"/>
        <w:rPr>
          <w:sz w:val="28"/>
          <w:szCs w:val="28"/>
        </w:rPr>
      </w:pPr>
      <w:r w:rsidRPr="000B7100">
        <w:rPr>
          <w:sz w:val="28"/>
          <w:szCs w:val="28"/>
        </w:rPr>
        <w:t>К защите студент готовится заранее: пишет тезисы доклада, готовит презентацию.</w:t>
      </w:r>
    </w:p>
    <w:p w:rsidR="00A21D31" w:rsidRPr="000B7100" w:rsidRDefault="00A21D31" w:rsidP="0083284A">
      <w:pPr>
        <w:ind w:firstLine="709"/>
        <w:jc w:val="both"/>
        <w:rPr>
          <w:sz w:val="28"/>
          <w:szCs w:val="28"/>
        </w:rPr>
      </w:pPr>
      <w:r w:rsidRPr="000B7100">
        <w:rPr>
          <w:sz w:val="28"/>
          <w:szCs w:val="28"/>
        </w:rPr>
        <w:t>Продолжительность доклада не должна превышать 7-9 минут.</w:t>
      </w:r>
    </w:p>
    <w:p w:rsidR="00A21D31" w:rsidRPr="000B7100" w:rsidRDefault="00A21D31" w:rsidP="0083284A">
      <w:pPr>
        <w:ind w:firstLine="709"/>
        <w:jc w:val="both"/>
        <w:rPr>
          <w:sz w:val="28"/>
          <w:szCs w:val="28"/>
        </w:rPr>
      </w:pPr>
      <w:r w:rsidRPr="000B7100">
        <w:rPr>
          <w:b/>
          <w:sz w:val="28"/>
          <w:szCs w:val="28"/>
        </w:rPr>
        <w:t>В докладе</w:t>
      </w:r>
      <w:r w:rsidRPr="000B7100">
        <w:rPr>
          <w:sz w:val="28"/>
          <w:szCs w:val="28"/>
        </w:rPr>
        <w:t xml:space="preserve"> должны быть отражены:</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 xml:space="preserve">актуальность выбранной темы </w:t>
      </w:r>
      <w:r w:rsidR="00F5361E" w:rsidRPr="000B7100">
        <w:rPr>
          <w:sz w:val="28"/>
          <w:szCs w:val="28"/>
        </w:rPr>
        <w:t>курсовой</w:t>
      </w:r>
      <w:r w:rsidRPr="000B7100">
        <w:rPr>
          <w:sz w:val="28"/>
          <w:szCs w:val="28"/>
        </w:rPr>
        <w:t xml:space="preserve"> работы, ее цель, задачи, предмет и объект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результаты проведенно</w:t>
      </w:r>
      <w:r w:rsidR="00435B8F" w:rsidRPr="000B7100">
        <w:rPr>
          <w:sz w:val="28"/>
          <w:szCs w:val="28"/>
          <w:lang w:val="ru-RU"/>
        </w:rPr>
        <w:t>го</w:t>
      </w:r>
      <w:r w:rsidR="00180225" w:rsidRPr="000B7100">
        <w:rPr>
          <w:sz w:val="28"/>
          <w:szCs w:val="28"/>
          <w:lang w:val="ru-RU"/>
        </w:rPr>
        <w:t xml:space="preserve"> в учреждении/ ор</w:t>
      </w:r>
      <w:r w:rsidR="00435B8F" w:rsidRPr="000B7100">
        <w:rPr>
          <w:sz w:val="28"/>
          <w:szCs w:val="28"/>
          <w:lang w:val="ru-RU"/>
        </w:rPr>
        <w:t xml:space="preserve">ганизации </w:t>
      </w:r>
      <w:r w:rsidRPr="000B7100">
        <w:rPr>
          <w:sz w:val="28"/>
          <w:szCs w:val="28"/>
        </w:rPr>
        <w:t>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lastRenderedPageBreak/>
        <w:t>основные выводы, практические рекомендации, прогнозы, комплексные решения.</w:t>
      </w:r>
    </w:p>
    <w:p w:rsidR="00A21D31" w:rsidRPr="000B7100" w:rsidRDefault="00A21D31" w:rsidP="0083284A">
      <w:pPr>
        <w:ind w:firstLine="709"/>
        <w:jc w:val="both"/>
        <w:rPr>
          <w:sz w:val="28"/>
          <w:szCs w:val="28"/>
        </w:rPr>
      </w:pPr>
      <w:r w:rsidRPr="000B7100">
        <w:rPr>
          <w:sz w:val="28"/>
          <w:szCs w:val="28"/>
        </w:rPr>
        <w:t xml:space="preserve">Основная часть доклада должна носить практический характер, то есть демонстрировать результаты проведенного анализа проблемы </w:t>
      </w:r>
      <w:r w:rsidR="00435B8F" w:rsidRPr="000B7100">
        <w:rPr>
          <w:sz w:val="28"/>
          <w:szCs w:val="28"/>
        </w:rPr>
        <w:t>в учреждении</w:t>
      </w:r>
      <w:r w:rsidRPr="000B7100">
        <w:rPr>
          <w:sz w:val="28"/>
          <w:szCs w:val="28"/>
        </w:rPr>
        <w:t xml:space="preserve"> и выработанные автором практические рекомендации.</w:t>
      </w:r>
    </w:p>
    <w:p w:rsidR="00A21D31" w:rsidRPr="000B7100" w:rsidRDefault="00A21D31" w:rsidP="0083284A">
      <w:pPr>
        <w:ind w:firstLine="709"/>
        <w:jc w:val="both"/>
        <w:rPr>
          <w:sz w:val="28"/>
          <w:szCs w:val="28"/>
        </w:rPr>
      </w:pPr>
      <w:r w:rsidRPr="000B7100">
        <w:rPr>
          <w:sz w:val="28"/>
          <w:szCs w:val="28"/>
        </w:rPr>
        <w:t>При подготовке доклада необходимо учесть замечания научного руководителя и рецензента.</w:t>
      </w:r>
    </w:p>
    <w:p w:rsidR="00A21D31" w:rsidRPr="000B7100" w:rsidRDefault="00A21D31" w:rsidP="0083284A">
      <w:pPr>
        <w:ind w:firstLine="709"/>
        <w:jc w:val="both"/>
        <w:rPr>
          <w:sz w:val="28"/>
          <w:szCs w:val="28"/>
        </w:rPr>
      </w:pPr>
      <w:r w:rsidRPr="000B7100">
        <w:rPr>
          <w:sz w:val="28"/>
          <w:szCs w:val="28"/>
        </w:rPr>
        <w:t xml:space="preserve">Рассмотрим внутреннее </w:t>
      </w:r>
      <w:r w:rsidRPr="000B7100">
        <w:rPr>
          <w:b/>
          <w:sz w:val="28"/>
          <w:szCs w:val="28"/>
        </w:rPr>
        <w:t>содержание доклада</w:t>
      </w:r>
      <w:r w:rsidRPr="000B7100">
        <w:rPr>
          <w:sz w:val="28"/>
          <w:szCs w:val="28"/>
        </w:rPr>
        <w:t>, последовательность его изложения.</w:t>
      </w:r>
    </w:p>
    <w:p w:rsidR="00A21D31" w:rsidRPr="000B7100" w:rsidRDefault="00A21D31" w:rsidP="0083284A">
      <w:pPr>
        <w:ind w:firstLine="709"/>
        <w:jc w:val="both"/>
        <w:rPr>
          <w:sz w:val="28"/>
          <w:szCs w:val="28"/>
        </w:rPr>
      </w:pPr>
      <w:r w:rsidRPr="000B7100">
        <w:rPr>
          <w:sz w:val="28"/>
          <w:szCs w:val="28"/>
        </w:rPr>
        <w:t>Будет уместно начать доклад с обращения</w:t>
      </w:r>
      <w:r w:rsidR="009D5F74" w:rsidRPr="000B7100">
        <w:rPr>
          <w:sz w:val="28"/>
          <w:szCs w:val="28"/>
        </w:rPr>
        <w:t xml:space="preserve"> к членам комиссии</w:t>
      </w:r>
      <w:r w:rsidRPr="000B7100">
        <w:rPr>
          <w:sz w:val="28"/>
          <w:szCs w:val="28"/>
        </w:rPr>
        <w:t>, а также присутствующим на защите. Например: «Уважаемы</w:t>
      </w:r>
      <w:r w:rsidR="00F5361E" w:rsidRPr="000B7100">
        <w:rPr>
          <w:sz w:val="28"/>
          <w:szCs w:val="28"/>
        </w:rPr>
        <w:t>е</w:t>
      </w:r>
      <w:r w:rsidRPr="000B7100">
        <w:rPr>
          <w:sz w:val="28"/>
          <w:szCs w:val="28"/>
        </w:rPr>
        <w:t xml:space="preserve"> присутствующие, вашему вниманию представляется </w:t>
      </w:r>
      <w:r w:rsidR="00F5361E" w:rsidRPr="000B7100">
        <w:rPr>
          <w:sz w:val="28"/>
          <w:szCs w:val="28"/>
        </w:rPr>
        <w:t>курсовая</w:t>
      </w:r>
      <w:r w:rsidRPr="000B7100">
        <w:rPr>
          <w:sz w:val="28"/>
          <w:szCs w:val="28"/>
        </w:rPr>
        <w:t xml:space="preserve"> работа на тему (указывается тема работы)».</w:t>
      </w:r>
    </w:p>
    <w:p w:rsidR="00A21D31" w:rsidRPr="000B7100" w:rsidRDefault="00A21D31" w:rsidP="0083284A">
      <w:pPr>
        <w:ind w:firstLine="709"/>
        <w:jc w:val="both"/>
        <w:rPr>
          <w:sz w:val="28"/>
          <w:szCs w:val="28"/>
        </w:rPr>
      </w:pPr>
      <w:r w:rsidRPr="000B7100">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w:t>
      </w:r>
      <w:r w:rsidR="00435B8F" w:rsidRPr="000B7100">
        <w:rPr>
          <w:sz w:val="28"/>
          <w:szCs w:val="28"/>
        </w:rPr>
        <w:t>-вторых,….., в-третьих,….». «Практическое</w:t>
      </w:r>
      <w:r w:rsidRPr="000B7100">
        <w:rPr>
          <w:sz w:val="28"/>
          <w:szCs w:val="28"/>
        </w:rPr>
        <w:t xml:space="preserve"> значение темы определяется тем, что, во-первых, …., во-вторых,….., в-третьих,….».</w:t>
      </w:r>
    </w:p>
    <w:p w:rsidR="00A21D31" w:rsidRPr="000B7100" w:rsidRDefault="00A21D31" w:rsidP="0083284A">
      <w:pPr>
        <w:ind w:firstLine="709"/>
        <w:jc w:val="both"/>
        <w:rPr>
          <w:sz w:val="28"/>
          <w:szCs w:val="28"/>
        </w:rPr>
      </w:pPr>
      <w:r w:rsidRPr="000B7100">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435B8F" w:rsidRPr="000B7100">
        <w:rPr>
          <w:sz w:val="28"/>
          <w:szCs w:val="28"/>
        </w:rPr>
        <w:t>в учреждении</w:t>
      </w:r>
      <w:r w:rsidRPr="000B7100">
        <w:rPr>
          <w:sz w:val="28"/>
          <w:szCs w:val="28"/>
        </w:rPr>
        <w:t xml:space="preserve"> исследованием и выдвигаемыми рекомендациями. </w:t>
      </w:r>
    </w:p>
    <w:p w:rsidR="00A21D31" w:rsidRPr="000B7100" w:rsidRDefault="00A21D31" w:rsidP="0083284A">
      <w:pPr>
        <w:ind w:firstLine="709"/>
        <w:jc w:val="both"/>
        <w:rPr>
          <w:sz w:val="28"/>
          <w:szCs w:val="28"/>
        </w:rPr>
      </w:pPr>
      <w:r w:rsidRPr="000B7100">
        <w:rPr>
          <w:sz w:val="28"/>
          <w:szCs w:val="28"/>
        </w:rPr>
        <w:t xml:space="preserve">Презентационная часть является необходимым условием оформления </w:t>
      </w:r>
      <w:r w:rsidR="00F5361E" w:rsidRPr="000B7100">
        <w:rPr>
          <w:sz w:val="28"/>
          <w:szCs w:val="28"/>
        </w:rPr>
        <w:t>курсовой</w:t>
      </w:r>
      <w:r w:rsidRPr="000B7100">
        <w:rPr>
          <w:sz w:val="28"/>
          <w:szCs w:val="28"/>
        </w:rPr>
        <w:t xml:space="preserve"> работы. Она включает презентацию.</w:t>
      </w:r>
    </w:p>
    <w:p w:rsidR="00A21D31" w:rsidRPr="000B7100" w:rsidRDefault="00A21D31" w:rsidP="0083284A">
      <w:pPr>
        <w:ind w:firstLine="709"/>
        <w:jc w:val="both"/>
        <w:rPr>
          <w:sz w:val="28"/>
          <w:szCs w:val="28"/>
        </w:rPr>
      </w:pPr>
      <w:r w:rsidRPr="000B7100">
        <w:rPr>
          <w:b/>
          <w:i/>
          <w:sz w:val="28"/>
          <w:szCs w:val="28"/>
        </w:rPr>
        <w:t xml:space="preserve">Презентация </w:t>
      </w:r>
      <w:r w:rsidRPr="000B7100">
        <w:rPr>
          <w:sz w:val="28"/>
          <w:szCs w:val="28"/>
        </w:rPr>
        <w:t xml:space="preserve">подготавливается студентом в программе </w:t>
      </w:r>
      <w:r w:rsidRPr="000B7100">
        <w:rPr>
          <w:i/>
          <w:sz w:val="28"/>
          <w:szCs w:val="28"/>
          <w:lang w:val="en-US"/>
        </w:rPr>
        <w:t>Microsoft</w:t>
      </w:r>
      <w:r w:rsidRPr="000B7100">
        <w:rPr>
          <w:i/>
          <w:sz w:val="28"/>
          <w:szCs w:val="28"/>
        </w:rPr>
        <w:t xml:space="preserve"> </w:t>
      </w:r>
      <w:r w:rsidRPr="000B7100">
        <w:rPr>
          <w:i/>
          <w:sz w:val="28"/>
          <w:szCs w:val="28"/>
          <w:lang w:val="en-US"/>
        </w:rPr>
        <w:t>Office</w:t>
      </w:r>
      <w:r w:rsidRPr="000B7100">
        <w:rPr>
          <w:i/>
          <w:sz w:val="28"/>
          <w:szCs w:val="28"/>
        </w:rPr>
        <w:t xml:space="preserve"> </w:t>
      </w:r>
      <w:r w:rsidRPr="000B7100">
        <w:rPr>
          <w:i/>
          <w:sz w:val="28"/>
          <w:szCs w:val="28"/>
          <w:lang w:val="en-US"/>
        </w:rPr>
        <w:t>Power</w:t>
      </w:r>
      <w:r w:rsidRPr="000B7100">
        <w:rPr>
          <w:i/>
          <w:sz w:val="28"/>
          <w:szCs w:val="28"/>
        </w:rPr>
        <w:t xml:space="preserve"> </w:t>
      </w:r>
      <w:r w:rsidRPr="000B7100">
        <w:rPr>
          <w:i/>
          <w:sz w:val="28"/>
          <w:szCs w:val="28"/>
          <w:lang w:val="en-US"/>
        </w:rPr>
        <w:t>Point</w:t>
      </w:r>
      <w:r w:rsidRPr="000B7100">
        <w:rPr>
          <w:i/>
          <w:sz w:val="28"/>
          <w:szCs w:val="28"/>
        </w:rPr>
        <w:t>.</w:t>
      </w:r>
      <w:r w:rsidRPr="000B7100">
        <w:rPr>
          <w:sz w:val="28"/>
          <w:szCs w:val="28"/>
        </w:rPr>
        <w:t xml:space="preserve"> Она представляет собой иллюстрационный материал, кратко отражающий содержание доклада автора </w:t>
      </w:r>
      <w:r w:rsidR="00F5361E" w:rsidRPr="000B7100">
        <w:rPr>
          <w:sz w:val="28"/>
          <w:szCs w:val="28"/>
        </w:rPr>
        <w:t>курсовой работы</w:t>
      </w:r>
      <w:r w:rsidRPr="000B7100">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0B7100" w:rsidRDefault="00A21D31" w:rsidP="0083284A">
      <w:pPr>
        <w:ind w:firstLine="709"/>
        <w:jc w:val="both"/>
        <w:rPr>
          <w:sz w:val="28"/>
          <w:szCs w:val="28"/>
        </w:rPr>
      </w:pPr>
      <w:r w:rsidRPr="000B7100">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0B7100">
        <w:rPr>
          <w:sz w:val="28"/>
          <w:szCs w:val="28"/>
        </w:rPr>
        <w:t>курсовой</w:t>
      </w:r>
      <w:r w:rsidRPr="000B7100">
        <w:rPr>
          <w:sz w:val="28"/>
          <w:szCs w:val="28"/>
        </w:rPr>
        <w:t xml:space="preserve"> работы. Кроме того, целесообразен слайд с динамикой основных </w:t>
      </w:r>
      <w:r w:rsidR="00435B8F" w:rsidRPr="000B7100">
        <w:rPr>
          <w:sz w:val="28"/>
          <w:szCs w:val="28"/>
        </w:rPr>
        <w:t>образовательных результатов</w:t>
      </w:r>
      <w:r w:rsidRPr="000B7100">
        <w:rPr>
          <w:sz w:val="28"/>
          <w:szCs w:val="28"/>
        </w:rPr>
        <w:t>.</w:t>
      </w:r>
    </w:p>
    <w:p w:rsidR="00A21D31" w:rsidRPr="000B7100" w:rsidRDefault="00A21D31" w:rsidP="0083284A">
      <w:pPr>
        <w:ind w:firstLine="709"/>
        <w:jc w:val="both"/>
        <w:rPr>
          <w:sz w:val="28"/>
          <w:szCs w:val="28"/>
        </w:rPr>
      </w:pPr>
      <w:r w:rsidRPr="000B7100">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435B8F" w:rsidRPr="000B7100">
        <w:rPr>
          <w:sz w:val="28"/>
          <w:szCs w:val="28"/>
        </w:rPr>
        <w:t>курсовой</w:t>
      </w:r>
      <w:r w:rsidRPr="000B7100">
        <w:rPr>
          <w:sz w:val="28"/>
          <w:szCs w:val="28"/>
        </w:rPr>
        <w:t xml:space="preserve"> работы, а также полученные в процессе внедрения результаты.</w:t>
      </w:r>
    </w:p>
    <w:p w:rsidR="00A21D31" w:rsidRPr="000B7100" w:rsidRDefault="00A21D31" w:rsidP="0083284A">
      <w:pPr>
        <w:ind w:firstLine="709"/>
        <w:jc w:val="both"/>
        <w:rPr>
          <w:sz w:val="28"/>
          <w:szCs w:val="28"/>
        </w:rPr>
      </w:pPr>
      <w:r w:rsidRPr="000B7100">
        <w:rPr>
          <w:sz w:val="28"/>
          <w:szCs w:val="28"/>
        </w:rPr>
        <w:t xml:space="preserve">Очень важным является слайд по оценке эффективности предложений, содержащихся в </w:t>
      </w:r>
      <w:r w:rsidR="00435B8F" w:rsidRPr="000B7100">
        <w:rPr>
          <w:sz w:val="28"/>
          <w:szCs w:val="28"/>
        </w:rPr>
        <w:t>курсовой</w:t>
      </w:r>
      <w:r w:rsidRPr="000B7100">
        <w:rPr>
          <w:sz w:val="28"/>
          <w:szCs w:val="28"/>
        </w:rPr>
        <w:t xml:space="preserve"> работе, или слайд, демонстрирующий затраты на выдвинутые студентом проектные решения.</w:t>
      </w:r>
    </w:p>
    <w:p w:rsidR="00F5361E" w:rsidRPr="000B7100" w:rsidRDefault="00F5361E" w:rsidP="0083284A">
      <w:pPr>
        <w:shd w:val="clear" w:color="auto" w:fill="FFFFFF"/>
        <w:ind w:left="19" w:right="62" w:firstLine="518"/>
        <w:jc w:val="both"/>
        <w:rPr>
          <w:color w:val="000000"/>
          <w:spacing w:val="-1"/>
          <w:sz w:val="28"/>
          <w:szCs w:val="28"/>
        </w:rPr>
      </w:pPr>
      <w:r w:rsidRPr="000B7100">
        <w:rPr>
          <w:color w:val="000000"/>
          <w:sz w:val="28"/>
          <w:szCs w:val="28"/>
        </w:rPr>
        <w:lastRenderedPageBreak/>
        <w:t xml:space="preserve">Курсовая работа оценивается </w:t>
      </w:r>
      <w:r w:rsidR="00091E7F" w:rsidRPr="000B7100">
        <w:rPr>
          <w:color w:val="000000"/>
          <w:sz w:val="28"/>
          <w:szCs w:val="28"/>
        </w:rPr>
        <w:t>п</w:t>
      </w:r>
      <w:r w:rsidRPr="000B7100">
        <w:rPr>
          <w:color w:val="000000"/>
          <w:sz w:val="28"/>
          <w:szCs w:val="28"/>
        </w:rPr>
        <w:t xml:space="preserve">о 5-балльной </w:t>
      </w:r>
      <w:r w:rsidRPr="000B7100">
        <w:rPr>
          <w:color w:val="000000"/>
          <w:spacing w:val="5"/>
          <w:sz w:val="28"/>
          <w:szCs w:val="28"/>
        </w:rPr>
        <w:t xml:space="preserve">системам в соответствии с утвержденными кафедрой </w:t>
      </w:r>
      <w:r w:rsidRPr="000B7100">
        <w:rPr>
          <w:color w:val="000000"/>
          <w:spacing w:val="-1"/>
          <w:sz w:val="28"/>
          <w:szCs w:val="28"/>
        </w:rPr>
        <w:t xml:space="preserve">категориями. Положительная оценка проставляется в </w:t>
      </w:r>
      <w:r w:rsidR="00091E7F" w:rsidRPr="000B7100">
        <w:rPr>
          <w:color w:val="000000"/>
          <w:spacing w:val="-1"/>
          <w:sz w:val="28"/>
          <w:szCs w:val="28"/>
        </w:rPr>
        <w:t>зачетной книжке</w:t>
      </w:r>
      <w:r w:rsidRPr="000B7100">
        <w:rPr>
          <w:color w:val="000000"/>
          <w:spacing w:val="-1"/>
          <w:sz w:val="28"/>
          <w:szCs w:val="28"/>
        </w:rPr>
        <w:t xml:space="preserve"> студента.</w:t>
      </w:r>
    </w:p>
    <w:p w:rsidR="002E6943" w:rsidRPr="000B7100" w:rsidRDefault="00515D68" w:rsidP="0083284A">
      <w:pPr>
        <w:pStyle w:val="1"/>
        <w:rPr>
          <w:rStyle w:val="FontStyle36"/>
          <w:b/>
          <w:bCs/>
          <w:sz w:val="28"/>
          <w:szCs w:val="28"/>
        </w:rPr>
      </w:pPr>
      <w:bookmarkStart w:id="10" w:name="_Toc390874839"/>
      <w:bookmarkStart w:id="11" w:name="_Toc399500938"/>
      <w:bookmarkStart w:id="12" w:name="_Toc400023110"/>
      <w:r w:rsidRPr="000B7100">
        <w:rPr>
          <w:rStyle w:val="FontStyle36"/>
          <w:b/>
          <w:bCs/>
          <w:sz w:val="28"/>
          <w:szCs w:val="28"/>
        </w:rPr>
        <w:br w:type="page"/>
      </w:r>
      <w:r w:rsidRPr="000B7100">
        <w:rPr>
          <w:rStyle w:val="FontStyle36"/>
          <w:b/>
          <w:bCs/>
          <w:sz w:val="28"/>
          <w:szCs w:val="28"/>
        </w:rPr>
        <w:lastRenderedPageBreak/>
        <w:t>4</w:t>
      </w:r>
      <w:r w:rsidR="002E6943" w:rsidRPr="000B7100">
        <w:rPr>
          <w:rStyle w:val="FontStyle36"/>
          <w:b/>
          <w:bCs/>
          <w:sz w:val="28"/>
          <w:szCs w:val="28"/>
        </w:rPr>
        <w:t xml:space="preserve">. КРИТЕРИИ ОЦЕНКИ </w:t>
      </w:r>
      <w:r w:rsidRPr="000B7100">
        <w:rPr>
          <w:rStyle w:val="FontStyle36"/>
          <w:b/>
          <w:bCs/>
          <w:sz w:val="28"/>
          <w:szCs w:val="28"/>
        </w:rPr>
        <w:t>КУРСОВОЙ</w:t>
      </w:r>
      <w:r w:rsidR="002E6943" w:rsidRPr="000B7100">
        <w:rPr>
          <w:rStyle w:val="FontStyle36"/>
          <w:b/>
          <w:bCs/>
          <w:sz w:val="28"/>
          <w:szCs w:val="28"/>
        </w:rPr>
        <w:t xml:space="preserve"> РАБОТЫ </w:t>
      </w:r>
      <w:bookmarkEnd w:id="10"/>
      <w:bookmarkEnd w:id="11"/>
      <w:bookmarkEnd w:id="12"/>
    </w:p>
    <w:p w:rsidR="002E6943" w:rsidRPr="000B7100" w:rsidRDefault="002E6943" w:rsidP="0083284A">
      <w:pPr>
        <w:spacing w:before="300"/>
        <w:ind w:firstLine="567"/>
        <w:jc w:val="both"/>
        <w:rPr>
          <w:rStyle w:val="FontStyle37"/>
          <w:sz w:val="28"/>
          <w:szCs w:val="28"/>
        </w:rPr>
      </w:pPr>
      <w:r w:rsidRPr="000B7100">
        <w:rPr>
          <w:rStyle w:val="FontStyle37"/>
          <w:sz w:val="28"/>
          <w:szCs w:val="28"/>
        </w:rPr>
        <w:t xml:space="preserve">После окончания защиты </w:t>
      </w:r>
      <w:r w:rsidR="00B94726" w:rsidRPr="000B7100">
        <w:rPr>
          <w:rStyle w:val="FontStyle37"/>
          <w:sz w:val="28"/>
          <w:szCs w:val="28"/>
        </w:rPr>
        <w:t xml:space="preserve">курсовой </w:t>
      </w:r>
      <w:r w:rsidRPr="000B7100">
        <w:rPr>
          <w:rStyle w:val="FontStyle37"/>
          <w:sz w:val="28"/>
          <w:szCs w:val="28"/>
        </w:rPr>
        <w:t>работ</w:t>
      </w:r>
      <w:r w:rsidR="00B94726" w:rsidRPr="000B7100">
        <w:rPr>
          <w:rStyle w:val="FontStyle37"/>
          <w:sz w:val="28"/>
          <w:szCs w:val="28"/>
        </w:rPr>
        <w:t>ы</w:t>
      </w:r>
      <w:r w:rsidRPr="000B7100">
        <w:rPr>
          <w:rStyle w:val="FontStyle37"/>
          <w:sz w:val="28"/>
          <w:szCs w:val="28"/>
        </w:rPr>
        <w:t xml:space="preserve"> </w:t>
      </w:r>
      <w:r w:rsidR="00B94726" w:rsidRPr="000B7100">
        <w:rPr>
          <w:rStyle w:val="FontStyle37"/>
          <w:sz w:val="28"/>
          <w:szCs w:val="28"/>
        </w:rPr>
        <w:t xml:space="preserve">научный руководитель или комиссия кафедры (если это предусмотрено) выставляет </w:t>
      </w:r>
      <w:r w:rsidRPr="000B7100">
        <w:rPr>
          <w:rStyle w:val="FontStyle37"/>
          <w:sz w:val="28"/>
          <w:szCs w:val="28"/>
        </w:rPr>
        <w:t>оценку.</w:t>
      </w:r>
    </w:p>
    <w:p w:rsidR="002E6943" w:rsidRPr="000B7100" w:rsidRDefault="002E6943" w:rsidP="0083284A">
      <w:pPr>
        <w:ind w:firstLine="567"/>
        <w:jc w:val="both"/>
        <w:rPr>
          <w:rStyle w:val="FontStyle37"/>
          <w:sz w:val="28"/>
          <w:szCs w:val="28"/>
        </w:rPr>
      </w:pPr>
      <w:r w:rsidRPr="000B7100">
        <w:rPr>
          <w:rStyle w:val="FontStyle37"/>
          <w:sz w:val="28"/>
          <w:szCs w:val="28"/>
        </w:rPr>
        <w:t>Результаты защиты определяются оценками «отлично», «хорошо», «удовлетворительно», «неудовлетворительно».</w:t>
      </w:r>
    </w:p>
    <w:p w:rsidR="002E6943" w:rsidRPr="000B7100" w:rsidRDefault="002E6943" w:rsidP="0083284A">
      <w:pPr>
        <w:ind w:firstLine="567"/>
        <w:jc w:val="both"/>
        <w:rPr>
          <w:rStyle w:val="FontStyle37"/>
          <w:sz w:val="28"/>
          <w:szCs w:val="28"/>
        </w:rPr>
      </w:pPr>
      <w:r w:rsidRPr="000B7100">
        <w:rPr>
          <w:rStyle w:val="FontStyle37"/>
          <w:sz w:val="28"/>
          <w:szCs w:val="28"/>
        </w:rPr>
        <w:t xml:space="preserve">Критериями оценки </w:t>
      </w:r>
      <w:r w:rsidR="00B94726" w:rsidRPr="000B7100">
        <w:rPr>
          <w:rStyle w:val="FontStyle37"/>
          <w:sz w:val="28"/>
          <w:szCs w:val="28"/>
        </w:rPr>
        <w:t>курсовой работы</w:t>
      </w:r>
      <w:r w:rsidRPr="000B7100">
        <w:rPr>
          <w:rStyle w:val="FontStyle37"/>
          <w:sz w:val="28"/>
          <w:szCs w:val="28"/>
        </w:rPr>
        <w:t xml:space="preserve"> являются: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творческий подход к разработке темы;</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правильность и научная обоснованность выводов;</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стиль изложения;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 xml:space="preserve">оформление </w:t>
      </w:r>
      <w:r w:rsidR="00B94726" w:rsidRPr="000B7100">
        <w:rPr>
          <w:rStyle w:val="FontStyle37"/>
          <w:sz w:val="28"/>
          <w:szCs w:val="28"/>
        </w:rPr>
        <w:t>курсовой</w:t>
      </w:r>
      <w:r w:rsidRPr="000B7100">
        <w:rPr>
          <w:rStyle w:val="FontStyle37"/>
          <w:sz w:val="28"/>
          <w:szCs w:val="28"/>
        </w:rPr>
        <w:t xml:space="preserve"> работы</w:t>
      </w:r>
      <w:r w:rsidR="00B94726" w:rsidRPr="000B7100">
        <w:rPr>
          <w:rStyle w:val="FontStyle37"/>
          <w:sz w:val="28"/>
          <w:szCs w:val="28"/>
        </w:rPr>
        <w:t>;</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чёткость и аргументированность ответов студента на вопросы, заданные ему в процессе защиты.</w:t>
      </w:r>
    </w:p>
    <w:p w:rsidR="002E6943" w:rsidRPr="000B7100" w:rsidRDefault="002E6943" w:rsidP="0083284A">
      <w:pPr>
        <w:tabs>
          <w:tab w:val="left" w:pos="993"/>
        </w:tabs>
        <w:ind w:left="567"/>
        <w:jc w:val="both"/>
        <w:rPr>
          <w:rStyle w:val="FontStyle37"/>
          <w:sz w:val="28"/>
          <w:szCs w:val="28"/>
        </w:rPr>
      </w:pPr>
    </w:p>
    <w:p w:rsidR="002E6943" w:rsidRPr="000B7100" w:rsidRDefault="002E6943" w:rsidP="0083284A">
      <w:pPr>
        <w:widowControl w:val="0"/>
        <w:tabs>
          <w:tab w:val="left" w:pos="5160"/>
        </w:tabs>
        <w:jc w:val="center"/>
        <w:rPr>
          <w:b/>
          <w:sz w:val="28"/>
          <w:szCs w:val="28"/>
        </w:rPr>
      </w:pPr>
      <w:r w:rsidRPr="000B7100">
        <w:rPr>
          <w:b/>
          <w:sz w:val="28"/>
          <w:szCs w:val="28"/>
        </w:rPr>
        <w:t xml:space="preserve">Критерии оценки содержания </w:t>
      </w:r>
      <w:r w:rsidR="00435B8F" w:rsidRPr="000B7100">
        <w:rPr>
          <w:b/>
          <w:sz w:val="28"/>
          <w:szCs w:val="28"/>
        </w:rPr>
        <w:t>курсовой работы</w:t>
      </w:r>
    </w:p>
    <w:p w:rsidR="002E6943" w:rsidRPr="000B7100" w:rsidRDefault="002E6943" w:rsidP="0083284A">
      <w:pPr>
        <w:widowControl w:val="0"/>
        <w:jc w:val="both"/>
        <w:rPr>
          <w:b/>
          <w:sz w:val="28"/>
          <w:szCs w:val="28"/>
        </w:rPr>
      </w:pPr>
    </w:p>
    <w:p w:rsidR="002E6943" w:rsidRPr="000B7100" w:rsidRDefault="002E6943" w:rsidP="0083284A">
      <w:pPr>
        <w:jc w:val="both"/>
        <w:rPr>
          <w:sz w:val="28"/>
          <w:szCs w:val="28"/>
        </w:rPr>
      </w:pPr>
      <w:r w:rsidRPr="000B7100">
        <w:rPr>
          <w:b/>
          <w:sz w:val="28"/>
          <w:szCs w:val="28"/>
        </w:rPr>
        <w:t>Глубина раскрытия темы</w:t>
      </w:r>
      <w:r w:rsidRPr="000B7100">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i/>
          <w:sz w:val="28"/>
          <w:szCs w:val="28"/>
        </w:rPr>
        <w:t xml:space="preserve"> – </w:t>
      </w:r>
      <w:r w:rsidRPr="000B7100">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0B7100" w:rsidRDefault="002E6943" w:rsidP="000B43D0">
      <w:pPr>
        <w:numPr>
          <w:ilvl w:val="0"/>
          <w:numId w:val="1"/>
        </w:numPr>
        <w:ind w:left="567" w:hanging="567"/>
        <w:jc w:val="both"/>
        <w:rPr>
          <w:sz w:val="28"/>
          <w:szCs w:val="28"/>
        </w:rPr>
      </w:pPr>
      <w:bookmarkStart w:id="13" w:name="_Toc251100788"/>
      <w:r w:rsidRPr="000B7100">
        <w:rPr>
          <w:b/>
          <w:i/>
          <w:sz w:val="28"/>
          <w:szCs w:val="28"/>
        </w:rPr>
        <w:t>Низкий уровень</w:t>
      </w:r>
      <w:r w:rsidRPr="000B7100">
        <w:rPr>
          <w:b/>
          <w:sz w:val="28"/>
          <w:szCs w:val="28"/>
        </w:rPr>
        <w:t xml:space="preserve"> –</w:t>
      </w:r>
      <w:r w:rsidRPr="000B7100">
        <w:rPr>
          <w:b/>
          <w:i/>
          <w:sz w:val="28"/>
          <w:szCs w:val="28"/>
        </w:rPr>
        <w:t xml:space="preserve"> </w:t>
      </w:r>
      <w:r w:rsidRPr="000B7100">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i/>
          <w:sz w:val="28"/>
          <w:szCs w:val="28"/>
        </w:rPr>
        <w:t xml:space="preserve"> – </w:t>
      </w:r>
      <w:r w:rsidRPr="000B7100">
        <w:rPr>
          <w:sz w:val="28"/>
          <w:szCs w:val="28"/>
        </w:rPr>
        <w:t>содержится информация, не относящаяся к теме; категории, заявленные в теме, не раскрыты; не все задачи решены.</w:t>
      </w:r>
    </w:p>
    <w:p w:rsidR="002E6943" w:rsidRPr="000B7100" w:rsidRDefault="002E6943" w:rsidP="0083284A">
      <w:pPr>
        <w:jc w:val="both"/>
        <w:rPr>
          <w:sz w:val="28"/>
          <w:szCs w:val="28"/>
        </w:rPr>
      </w:pPr>
      <w:r w:rsidRPr="000B7100">
        <w:rPr>
          <w:b/>
          <w:sz w:val="28"/>
          <w:szCs w:val="28"/>
        </w:rPr>
        <w:t>Самостоятельность и качество анализа теоретических положений</w:t>
      </w:r>
      <w:r w:rsidRPr="000B7100">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0B7100">
        <w:rPr>
          <w:sz w:val="28"/>
          <w:szCs w:val="28"/>
        </w:rPr>
        <w:lastRenderedPageBreak/>
        <w:t xml:space="preserve">студентом разных позиций и обоснование собственной позиции по поднимаемым в </w:t>
      </w:r>
      <w:r w:rsidR="00B94726" w:rsidRPr="000B7100">
        <w:rPr>
          <w:sz w:val="28"/>
          <w:szCs w:val="28"/>
        </w:rPr>
        <w:t>работе</w:t>
      </w:r>
      <w:r w:rsidRPr="000B7100">
        <w:rPr>
          <w:sz w:val="28"/>
          <w:szCs w:val="28"/>
        </w:rPr>
        <w:t xml:space="preserve"> вопросам.</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авторские позиции ученых по предмету </w:t>
      </w:r>
      <w:r w:rsidR="00B94726" w:rsidRPr="000B7100">
        <w:rPr>
          <w:sz w:val="28"/>
          <w:szCs w:val="28"/>
        </w:rPr>
        <w:t>курсовой работе</w:t>
      </w:r>
      <w:r w:rsidRPr="000B7100">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0B7100" w:rsidRDefault="002E6943" w:rsidP="000B43D0">
      <w:pPr>
        <w:numPr>
          <w:ilvl w:val="0"/>
          <w:numId w:val="1"/>
        </w:numPr>
        <w:ind w:left="567" w:hanging="567"/>
        <w:jc w:val="both"/>
        <w:rPr>
          <w:sz w:val="28"/>
          <w:szCs w:val="28"/>
        </w:rPr>
      </w:pPr>
      <w:bookmarkStart w:id="14" w:name="_Toc251100789"/>
      <w:r w:rsidRPr="000B7100">
        <w:rPr>
          <w:b/>
          <w:i/>
          <w:sz w:val="28"/>
          <w:szCs w:val="28"/>
        </w:rPr>
        <w:t>Средний уровень</w:t>
      </w:r>
      <w:r w:rsidRPr="000B7100">
        <w:rPr>
          <w:sz w:val="28"/>
          <w:szCs w:val="28"/>
        </w:rPr>
        <w:t xml:space="preserve"> – в </w:t>
      </w:r>
      <w:r w:rsidR="00B94726" w:rsidRPr="000B7100">
        <w:rPr>
          <w:sz w:val="28"/>
          <w:szCs w:val="28"/>
        </w:rPr>
        <w:t>курсовой работе</w:t>
      </w:r>
      <w:r w:rsidRPr="000B7100">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0B7100" w:rsidRDefault="002E6943" w:rsidP="000B43D0">
      <w:pPr>
        <w:numPr>
          <w:ilvl w:val="0"/>
          <w:numId w:val="1"/>
        </w:numPr>
        <w:ind w:left="567" w:hanging="567"/>
        <w:jc w:val="both"/>
        <w:rPr>
          <w:sz w:val="28"/>
          <w:szCs w:val="28"/>
        </w:rPr>
      </w:pPr>
      <w:bookmarkStart w:id="15" w:name="_Toc251100790"/>
      <w:r w:rsidRPr="000B7100">
        <w:rPr>
          <w:b/>
          <w:i/>
          <w:sz w:val="28"/>
          <w:szCs w:val="28"/>
        </w:rPr>
        <w:t>Низкий уровень</w:t>
      </w:r>
      <w:r w:rsidRPr="000B7100">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0B7100" w:rsidRDefault="002E6943" w:rsidP="000B43D0">
      <w:pPr>
        <w:numPr>
          <w:ilvl w:val="0"/>
          <w:numId w:val="1"/>
        </w:numPr>
        <w:ind w:left="567" w:hanging="567"/>
        <w:jc w:val="both"/>
        <w:rPr>
          <w:sz w:val="28"/>
          <w:szCs w:val="28"/>
        </w:rPr>
      </w:pPr>
      <w:bookmarkStart w:id="16" w:name="_Toc251100791"/>
      <w:r w:rsidRPr="000B7100">
        <w:rPr>
          <w:b/>
          <w:i/>
          <w:sz w:val="28"/>
          <w:szCs w:val="28"/>
        </w:rPr>
        <w:t>Уровень «ниже допустимого»</w:t>
      </w:r>
      <w:r w:rsidRPr="000B7100">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0B7100" w:rsidRDefault="002E6943" w:rsidP="0083284A">
      <w:pPr>
        <w:jc w:val="both"/>
        <w:rPr>
          <w:sz w:val="28"/>
          <w:szCs w:val="28"/>
        </w:rPr>
      </w:pPr>
      <w:r w:rsidRPr="000B7100">
        <w:rPr>
          <w:b/>
          <w:sz w:val="28"/>
          <w:szCs w:val="28"/>
        </w:rPr>
        <w:t>Глубина и обоснованность практических исследований</w:t>
      </w:r>
      <w:r w:rsidRPr="000B7100">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0B7100" w:rsidRDefault="002E6943" w:rsidP="0083284A">
      <w:pPr>
        <w:jc w:val="both"/>
        <w:rPr>
          <w:sz w:val="28"/>
          <w:szCs w:val="28"/>
        </w:rPr>
      </w:pPr>
      <w:r w:rsidRPr="000B7100">
        <w:rPr>
          <w:b/>
          <w:sz w:val="28"/>
          <w:szCs w:val="28"/>
        </w:rPr>
        <w:lastRenderedPageBreak/>
        <w:t>Глубина проработки и обоснованность рекомендаций</w:t>
      </w:r>
      <w:r w:rsidRPr="000B7100">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рекомендации вытекают из результатов исследования, представляют собой самостоятельный раздел </w:t>
      </w:r>
      <w:r w:rsidR="00435B8F" w:rsidRPr="000B7100">
        <w:rPr>
          <w:sz w:val="28"/>
          <w:szCs w:val="28"/>
        </w:rPr>
        <w:t>курсовой работы</w:t>
      </w:r>
      <w:r w:rsidRPr="000B7100">
        <w:rPr>
          <w:sz w:val="28"/>
          <w:szCs w:val="28"/>
        </w:rPr>
        <w:t>, но детально не проработаны.</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Pr="000B7100" w:rsidRDefault="002E6943" w:rsidP="000B43D0">
      <w:pPr>
        <w:numPr>
          <w:ilvl w:val="0"/>
          <w:numId w:val="1"/>
        </w:numPr>
        <w:ind w:left="567" w:hanging="567"/>
        <w:jc w:val="both"/>
        <w:rPr>
          <w:sz w:val="28"/>
          <w:szCs w:val="28"/>
        </w:rPr>
      </w:pPr>
      <w:r w:rsidRPr="000B7100">
        <w:rPr>
          <w:sz w:val="28"/>
          <w:szCs w:val="28"/>
        </w:rPr>
        <w:t xml:space="preserve">При наличии уровня </w:t>
      </w:r>
      <w:r w:rsidRPr="000B7100">
        <w:rPr>
          <w:b/>
          <w:i/>
          <w:sz w:val="28"/>
          <w:szCs w:val="28"/>
        </w:rPr>
        <w:t>«ниже допустимого»</w:t>
      </w:r>
      <w:r w:rsidRPr="000B7100">
        <w:rPr>
          <w:sz w:val="28"/>
          <w:szCs w:val="28"/>
        </w:rPr>
        <w:t xml:space="preserve"> по одному или нескольким критериям оценки содержания – работа не может быть оценена положительно.</w:t>
      </w:r>
    </w:p>
    <w:p w:rsidR="002E6943" w:rsidRPr="000B7100" w:rsidRDefault="002E6943" w:rsidP="0083284A">
      <w:pPr>
        <w:ind w:left="567"/>
        <w:jc w:val="both"/>
        <w:rPr>
          <w:sz w:val="28"/>
          <w:szCs w:val="28"/>
        </w:rPr>
      </w:pPr>
    </w:p>
    <w:p w:rsidR="002E6943" w:rsidRPr="000B7100" w:rsidRDefault="00B94726" w:rsidP="0083284A">
      <w:pPr>
        <w:ind w:firstLine="567"/>
        <w:jc w:val="both"/>
        <w:rPr>
          <w:rStyle w:val="FontStyle37"/>
          <w:sz w:val="28"/>
          <w:szCs w:val="28"/>
        </w:rPr>
      </w:pPr>
      <w:r w:rsidRPr="000B7100">
        <w:rPr>
          <w:rStyle w:val="FontStyle37"/>
          <w:sz w:val="28"/>
          <w:szCs w:val="28"/>
        </w:rPr>
        <w:t>Курсовая</w:t>
      </w:r>
      <w:r w:rsidR="002E6943" w:rsidRPr="000B7100">
        <w:rPr>
          <w:rStyle w:val="FontStyle37"/>
          <w:sz w:val="28"/>
          <w:szCs w:val="28"/>
        </w:rPr>
        <w:t xml:space="preserve"> работа оценивается следующим об</w:t>
      </w:r>
      <w:r w:rsidR="002E6943" w:rsidRPr="000B7100">
        <w:rPr>
          <w:rStyle w:val="FontStyle37"/>
          <w:sz w:val="28"/>
          <w:szCs w:val="28"/>
        </w:rPr>
        <w:softHyphen/>
        <w:t>разом:</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оценку </w:t>
      </w:r>
      <w:r w:rsidRPr="000B7100">
        <w:rPr>
          <w:rStyle w:val="FontStyle37"/>
          <w:b/>
          <w:i/>
          <w:sz w:val="28"/>
          <w:szCs w:val="28"/>
        </w:rPr>
        <w:t>«отлично»</w:t>
      </w:r>
      <w:r w:rsidRPr="000B7100">
        <w:rPr>
          <w:rStyle w:val="FontStyle37"/>
          <w:sz w:val="28"/>
          <w:szCs w:val="28"/>
        </w:rPr>
        <w:t xml:space="preserve"> заслуживает работа, в которой дано всесто</w:t>
      </w:r>
      <w:r w:rsidRPr="000B7100">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B7100">
        <w:rPr>
          <w:rStyle w:val="FontStyle37"/>
          <w:sz w:val="28"/>
          <w:szCs w:val="28"/>
        </w:rPr>
        <w:softHyphen/>
        <w:t>тивными документами, проводить исследования, делать теоретические и практические выводы;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«хорошо»</w:t>
      </w:r>
      <w:r w:rsidRPr="000B7100">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0B7100">
        <w:rPr>
          <w:rStyle w:val="FontStyle37"/>
          <w:sz w:val="28"/>
          <w:szCs w:val="28"/>
        </w:rPr>
        <w:softHyphen/>
        <w:t>риалом, однако не на все вопросы дает глубокие, исчерпывающие и ар</w:t>
      </w:r>
      <w:r w:rsidRPr="000B7100">
        <w:rPr>
          <w:rStyle w:val="FontStyle37"/>
          <w:sz w:val="28"/>
          <w:szCs w:val="28"/>
        </w:rPr>
        <w:softHyphen/>
        <w:t>гументированные ответы.</w:t>
      </w:r>
    </w:p>
    <w:p w:rsidR="002E6943" w:rsidRPr="000B7100" w:rsidRDefault="00B94726" w:rsidP="000B43D0">
      <w:pPr>
        <w:numPr>
          <w:ilvl w:val="0"/>
          <w:numId w:val="12"/>
        </w:numPr>
        <w:ind w:left="567" w:hanging="567"/>
        <w:jc w:val="both"/>
        <w:rPr>
          <w:rStyle w:val="FontStyle37"/>
          <w:sz w:val="28"/>
          <w:szCs w:val="28"/>
        </w:rPr>
      </w:pPr>
      <w:r w:rsidRPr="000B7100">
        <w:rPr>
          <w:rStyle w:val="FontStyle37"/>
          <w:sz w:val="28"/>
          <w:szCs w:val="28"/>
        </w:rPr>
        <w:t>курсовая работа</w:t>
      </w:r>
      <w:r w:rsidR="002E6943" w:rsidRPr="000B7100">
        <w:rPr>
          <w:rStyle w:val="FontStyle37"/>
          <w:sz w:val="28"/>
          <w:szCs w:val="28"/>
        </w:rPr>
        <w:t xml:space="preserve"> оценивается баллом </w:t>
      </w:r>
      <w:r w:rsidR="002E6943" w:rsidRPr="000B7100">
        <w:rPr>
          <w:rStyle w:val="FontStyle37"/>
          <w:b/>
          <w:i/>
          <w:sz w:val="28"/>
          <w:szCs w:val="28"/>
        </w:rPr>
        <w:t>«удовлетворительно»</w:t>
      </w:r>
      <w:r w:rsidR="002E6943" w:rsidRPr="000B7100">
        <w:rPr>
          <w:rStyle w:val="FontStyle37"/>
          <w:sz w:val="28"/>
          <w:szCs w:val="28"/>
        </w:rPr>
        <w:t>, ес</w:t>
      </w:r>
      <w:r w:rsidR="002E6943" w:rsidRPr="000B7100">
        <w:rPr>
          <w:rStyle w:val="FontStyle37"/>
          <w:sz w:val="28"/>
          <w:szCs w:val="28"/>
        </w:rPr>
        <w:softHyphen/>
        <w:t>ли в ней, в основном, соблюдены общие требования, но не полно раскры</w:t>
      </w:r>
      <w:r w:rsidR="002E6943" w:rsidRPr="000B7100">
        <w:rPr>
          <w:rStyle w:val="FontStyle37"/>
          <w:sz w:val="28"/>
          <w:szCs w:val="28"/>
        </w:rPr>
        <w:softHyphen/>
        <w:t>ты поставленные планом вопросы. Автор работы посредст</w:t>
      </w:r>
      <w:r w:rsidR="002E6943" w:rsidRPr="000B7100">
        <w:rPr>
          <w:rStyle w:val="FontStyle37"/>
          <w:sz w:val="28"/>
          <w:szCs w:val="28"/>
        </w:rPr>
        <w:softHyphen/>
        <w:t xml:space="preserve">венно </w:t>
      </w:r>
      <w:r w:rsidRPr="000B7100">
        <w:rPr>
          <w:rStyle w:val="FontStyle37"/>
          <w:sz w:val="28"/>
          <w:szCs w:val="28"/>
        </w:rPr>
        <w:t>в</w:t>
      </w:r>
      <w:r w:rsidR="002E6943" w:rsidRPr="000B7100">
        <w:rPr>
          <w:rStyle w:val="FontStyle37"/>
          <w:sz w:val="28"/>
          <w:szCs w:val="28"/>
        </w:rPr>
        <w:t>ладеет материалом, поверхностно отвечает на вопросы, допускает существенные недочеты;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«неудовлетворительно»</w:t>
      </w:r>
      <w:r w:rsidRPr="000B7100">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0B7100">
        <w:rPr>
          <w:rStyle w:val="FontStyle37"/>
          <w:sz w:val="28"/>
          <w:szCs w:val="28"/>
        </w:rPr>
        <w:softHyphen/>
        <w:t>ны и не отличаются аргументированностью.</w:t>
      </w:r>
    </w:p>
    <w:p w:rsidR="002E6943" w:rsidRPr="000B7100" w:rsidRDefault="002E6943" w:rsidP="0083284A">
      <w:pPr>
        <w:ind w:firstLine="567"/>
        <w:jc w:val="both"/>
        <w:rPr>
          <w:rStyle w:val="FontStyle37"/>
          <w:sz w:val="28"/>
          <w:szCs w:val="28"/>
        </w:rPr>
      </w:pPr>
      <w:r w:rsidRPr="000B7100">
        <w:rPr>
          <w:rStyle w:val="FontStyle37"/>
          <w:sz w:val="28"/>
          <w:szCs w:val="28"/>
        </w:rPr>
        <w:t xml:space="preserve">Оценки объявляются в день защиты </w:t>
      </w:r>
      <w:r w:rsidR="00FF1740" w:rsidRPr="000B7100">
        <w:rPr>
          <w:rStyle w:val="FontStyle37"/>
          <w:sz w:val="28"/>
          <w:szCs w:val="28"/>
        </w:rPr>
        <w:t>курсовой</w:t>
      </w:r>
      <w:r w:rsidRPr="000B7100">
        <w:rPr>
          <w:rStyle w:val="FontStyle37"/>
          <w:sz w:val="28"/>
          <w:szCs w:val="28"/>
        </w:rPr>
        <w:t xml:space="preserve"> работы</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567"/>
        <w:jc w:val="both"/>
        <w:rPr>
          <w:rStyle w:val="FontStyle37"/>
          <w:sz w:val="28"/>
          <w:szCs w:val="28"/>
        </w:rPr>
      </w:pPr>
      <w:r w:rsidRPr="000B7100">
        <w:rPr>
          <w:rStyle w:val="FontStyle37"/>
          <w:sz w:val="28"/>
          <w:szCs w:val="28"/>
        </w:rPr>
        <w:t xml:space="preserve">Тема </w:t>
      </w:r>
      <w:r w:rsidR="00FF1740" w:rsidRPr="000B7100">
        <w:rPr>
          <w:rStyle w:val="FontStyle37"/>
          <w:sz w:val="28"/>
          <w:szCs w:val="28"/>
        </w:rPr>
        <w:t>курсовой</w:t>
      </w:r>
      <w:r w:rsidRPr="000B7100">
        <w:rPr>
          <w:rStyle w:val="FontStyle37"/>
          <w:sz w:val="28"/>
          <w:szCs w:val="28"/>
        </w:rPr>
        <w:t xml:space="preserve"> работы и её оценка заносятся в зачётную книжку</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720"/>
        <w:jc w:val="both"/>
      </w:pPr>
    </w:p>
    <w:p w:rsidR="002E6943" w:rsidRPr="000B7100" w:rsidRDefault="002E6943" w:rsidP="0083284A"/>
    <w:p w:rsidR="002E6943" w:rsidRPr="000B7100" w:rsidRDefault="002E6943" w:rsidP="0083284A">
      <w:pPr>
        <w:pStyle w:val="af2"/>
        <w:spacing w:line="240" w:lineRule="auto"/>
      </w:pPr>
    </w:p>
    <w:p w:rsidR="00A21D31" w:rsidRPr="000B7100" w:rsidRDefault="002E6943" w:rsidP="0083284A">
      <w:pPr>
        <w:shd w:val="clear" w:color="auto" w:fill="FFFFFF"/>
        <w:ind w:left="2290" w:hanging="1694"/>
        <w:jc w:val="center"/>
        <w:rPr>
          <w:b/>
          <w:color w:val="000000"/>
          <w:spacing w:val="-5"/>
          <w:sz w:val="28"/>
          <w:szCs w:val="28"/>
        </w:rPr>
      </w:pPr>
      <w:r w:rsidRPr="000B7100">
        <w:br w:type="page"/>
      </w:r>
    </w:p>
    <w:p w:rsidR="00243775" w:rsidRPr="000B7100" w:rsidRDefault="00A21D31" w:rsidP="0083284A">
      <w:pPr>
        <w:shd w:val="clear" w:color="auto" w:fill="FFFFFF"/>
        <w:ind w:firstLine="709"/>
        <w:jc w:val="both"/>
        <w:rPr>
          <w:color w:val="000000"/>
          <w:spacing w:val="9"/>
          <w:sz w:val="28"/>
          <w:szCs w:val="28"/>
        </w:rPr>
      </w:pPr>
      <w:r w:rsidRPr="000B7100">
        <w:rPr>
          <w:color w:val="000000"/>
          <w:spacing w:val="-1"/>
          <w:sz w:val="28"/>
          <w:szCs w:val="28"/>
        </w:rPr>
        <w:t xml:space="preserve">Кафедра </w:t>
      </w:r>
      <w:r w:rsidR="00435B8F" w:rsidRPr="000B7100">
        <w:rPr>
          <w:color w:val="000000"/>
          <w:spacing w:val="-1"/>
          <w:sz w:val="28"/>
          <w:szCs w:val="28"/>
        </w:rPr>
        <w:t>Педагогики, психологии и социальной работы</w:t>
      </w:r>
      <w:r w:rsidR="00FF1740" w:rsidRPr="000B7100">
        <w:rPr>
          <w:color w:val="000000"/>
          <w:spacing w:val="-1"/>
          <w:sz w:val="28"/>
          <w:szCs w:val="28"/>
        </w:rPr>
        <w:t xml:space="preserve"> </w:t>
      </w:r>
      <w:r w:rsidRPr="000B7100">
        <w:rPr>
          <w:color w:val="000000"/>
          <w:spacing w:val="-1"/>
          <w:sz w:val="28"/>
          <w:szCs w:val="28"/>
        </w:rPr>
        <w:t xml:space="preserve">систематически осуществляет контроль за </w:t>
      </w:r>
      <w:r w:rsidRPr="000B7100">
        <w:rPr>
          <w:color w:val="000000"/>
          <w:spacing w:val="9"/>
          <w:sz w:val="28"/>
          <w:szCs w:val="28"/>
        </w:rPr>
        <w:t xml:space="preserve">подготовки и защиты курсовых работ. </w:t>
      </w:r>
    </w:p>
    <w:p w:rsidR="00243775" w:rsidRPr="000B7100" w:rsidRDefault="00A21D31" w:rsidP="0083284A">
      <w:pPr>
        <w:shd w:val="clear" w:color="auto" w:fill="FFFFFF"/>
        <w:ind w:firstLine="709"/>
        <w:jc w:val="both"/>
        <w:rPr>
          <w:color w:val="000000"/>
          <w:spacing w:val="-2"/>
          <w:sz w:val="28"/>
          <w:szCs w:val="28"/>
        </w:rPr>
      </w:pPr>
      <w:r w:rsidRPr="000B7100">
        <w:rPr>
          <w:color w:val="000000"/>
          <w:spacing w:val="9"/>
          <w:sz w:val="28"/>
          <w:szCs w:val="28"/>
        </w:rPr>
        <w:t xml:space="preserve">В начале семестра </w:t>
      </w:r>
      <w:r w:rsidRPr="000B7100">
        <w:rPr>
          <w:color w:val="000000"/>
          <w:spacing w:val="4"/>
          <w:sz w:val="28"/>
          <w:szCs w:val="28"/>
        </w:rPr>
        <w:t xml:space="preserve">студенты получают тематику курсовых работ. На </w:t>
      </w:r>
      <w:r w:rsidR="00091E7F" w:rsidRPr="000B7100">
        <w:rPr>
          <w:color w:val="000000"/>
          <w:spacing w:val="4"/>
          <w:sz w:val="28"/>
          <w:szCs w:val="28"/>
        </w:rPr>
        <w:t>заседании кафедры</w:t>
      </w:r>
      <w:r w:rsidRPr="000B7100">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0B7100">
        <w:rPr>
          <w:color w:val="000000"/>
          <w:spacing w:val="5"/>
          <w:sz w:val="28"/>
          <w:szCs w:val="28"/>
        </w:rPr>
        <w:t xml:space="preserve">литературы; дата сдачи работ студентами на кафедру </w:t>
      </w:r>
      <w:r w:rsidRPr="000B7100">
        <w:rPr>
          <w:color w:val="000000"/>
          <w:spacing w:val="-2"/>
          <w:sz w:val="28"/>
          <w:szCs w:val="28"/>
        </w:rPr>
        <w:t xml:space="preserve">научному руководителю; конечный срок защиты работ. </w:t>
      </w:r>
    </w:p>
    <w:p w:rsidR="00243775" w:rsidRPr="000B7100" w:rsidRDefault="00A21D31" w:rsidP="0083284A">
      <w:pPr>
        <w:shd w:val="clear" w:color="auto" w:fill="FFFFFF"/>
        <w:ind w:firstLine="709"/>
        <w:jc w:val="both"/>
        <w:rPr>
          <w:color w:val="000000"/>
          <w:spacing w:val="3"/>
          <w:sz w:val="28"/>
          <w:szCs w:val="28"/>
        </w:rPr>
      </w:pPr>
      <w:r w:rsidRPr="000B7100">
        <w:rPr>
          <w:color w:val="000000"/>
          <w:spacing w:val="-2"/>
          <w:sz w:val="28"/>
          <w:szCs w:val="28"/>
        </w:rPr>
        <w:t xml:space="preserve">Научный </w:t>
      </w:r>
      <w:r w:rsidRPr="000B7100">
        <w:rPr>
          <w:color w:val="000000"/>
          <w:spacing w:val="9"/>
          <w:sz w:val="28"/>
          <w:szCs w:val="28"/>
        </w:rPr>
        <w:t>руководитель доводит эту информацию до студентов</w:t>
      </w:r>
      <w:r w:rsidR="009D5F74" w:rsidRPr="000B7100">
        <w:rPr>
          <w:color w:val="000000"/>
          <w:spacing w:val="9"/>
          <w:sz w:val="28"/>
          <w:szCs w:val="28"/>
        </w:rPr>
        <w:t>,</w:t>
      </w:r>
      <w:r w:rsidRPr="000B7100">
        <w:rPr>
          <w:color w:val="000000"/>
          <w:spacing w:val="9"/>
          <w:sz w:val="28"/>
          <w:szCs w:val="28"/>
        </w:rPr>
        <w:t xml:space="preserve"> </w:t>
      </w:r>
      <w:r w:rsidRPr="000B7100">
        <w:rPr>
          <w:color w:val="000000"/>
          <w:spacing w:val="-1"/>
          <w:sz w:val="28"/>
          <w:szCs w:val="28"/>
        </w:rPr>
        <w:t>дифференцируя их с учетом особенностей учебного процесса каж</w:t>
      </w:r>
      <w:r w:rsidRPr="000B7100">
        <w:rPr>
          <w:color w:val="000000"/>
          <w:spacing w:val="3"/>
          <w:sz w:val="28"/>
          <w:szCs w:val="28"/>
        </w:rPr>
        <w:t xml:space="preserve">дой специальности. </w:t>
      </w:r>
    </w:p>
    <w:p w:rsidR="00A21D31" w:rsidRPr="000B7100" w:rsidRDefault="00A21D31" w:rsidP="0083284A">
      <w:pPr>
        <w:shd w:val="clear" w:color="auto" w:fill="FFFFFF"/>
        <w:ind w:firstLine="709"/>
        <w:jc w:val="both"/>
        <w:rPr>
          <w:sz w:val="28"/>
          <w:szCs w:val="28"/>
        </w:rPr>
      </w:pPr>
      <w:r w:rsidRPr="000B7100">
        <w:rPr>
          <w:color w:val="000000"/>
          <w:spacing w:val="-2"/>
          <w:sz w:val="28"/>
          <w:szCs w:val="28"/>
        </w:rPr>
        <w:t xml:space="preserve">Рассмотрение итогов защиты курсовых работ выявляет силы </w:t>
      </w:r>
      <w:r w:rsidRPr="000B7100">
        <w:rPr>
          <w:color w:val="000000"/>
          <w:spacing w:val="-1"/>
          <w:sz w:val="28"/>
          <w:szCs w:val="28"/>
        </w:rPr>
        <w:t xml:space="preserve">слабые стороны в студенческих работах, намечает направление </w:t>
      </w:r>
      <w:r w:rsidRPr="000B7100">
        <w:rPr>
          <w:color w:val="000000"/>
          <w:spacing w:val="-3"/>
          <w:sz w:val="28"/>
          <w:szCs w:val="28"/>
        </w:rPr>
        <w:t>пересмотра тематики, вносит коррективы в критерии оценок и др.</w:t>
      </w:r>
    </w:p>
    <w:p w:rsidR="00CF1175" w:rsidRPr="000B7100" w:rsidRDefault="00CF1175" w:rsidP="0083284A">
      <w:pPr>
        <w:pStyle w:val="2"/>
        <w:spacing w:before="0" w:after="0"/>
        <w:ind w:firstLine="709"/>
        <w:jc w:val="both"/>
      </w:pPr>
    </w:p>
    <w:p w:rsidR="00CF1175" w:rsidRPr="000B7100" w:rsidRDefault="00CF1175" w:rsidP="0083284A">
      <w:pPr>
        <w:pStyle w:val="2"/>
        <w:spacing w:before="0" w:after="0"/>
        <w:ind w:firstLine="709"/>
        <w:jc w:val="both"/>
      </w:pPr>
    </w:p>
    <w:p w:rsidR="00CF1175" w:rsidRPr="000B7100" w:rsidRDefault="00CF1175" w:rsidP="0083284A">
      <w:pPr>
        <w:numPr>
          <w:ilvl w:val="0"/>
          <w:numId w:val="13"/>
        </w:numPr>
        <w:shd w:val="clear" w:color="auto" w:fill="FFFFFF"/>
        <w:jc w:val="center"/>
        <w:rPr>
          <w:b/>
          <w:color w:val="000000"/>
          <w:spacing w:val="-5"/>
          <w:sz w:val="28"/>
          <w:szCs w:val="28"/>
        </w:rPr>
      </w:pPr>
      <w:r w:rsidRPr="000B7100">
        <w:rPr>
          <w:b/>
          <w:color w:val="000000"/>
          <w:spacing w:val="-5"/>
          <w:sz w:val="28"/>
          <w:szCs w:val="28"/>
        </w:rPr>
        <w:t>СПИСОК РЕКОМЕНДУЕМОЙ ЛИТЕРАТУРЫ</w:t>
      </w:r>
    </w:p>
    <w:bookmarkEnd w:id="9"/>
    <w:p w:rsidR="00B27316" w:rsidRPr="000B7100" w:rsidRDefault="00B27316" w:rsidP="0083284A">
      <w:pPr>
        <w:pStyle w:val="2"/>
        <w:tabs>
          <w:tab w:val="left" w:pos="567"/>
          <w:tab w:val="left" w:pos="2250"/>
        </w:tabs>
        <w:spacing w:before="0" w:after="0"/>
        <w:ind w:left="567" w:hanging="567"/>
        <w:jc w:val="both"/>
      </w:pPr>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bookmarkStart w:id="17" w:name="_Toc400023111"/>
      <w:r w:rsidRPr="000B7100">
        <w:rPr>
          <w:rFonts w:ascii="Times New Roman" w:hAnsi="Times New Roman"/>
          <w:color w:val="000000"/>
          <w:sz w:val="28"/>
          <w:szCs w:val="28"/>
          <w:shd w:val="clear" w:color="auto" w:fill="FCFCFC"/>
        </w:rPr>
        <w:t xml:space="preserve">Брызгалова С.И. Введение в научно-педагогическое исследование [Электронный ресурс] : учебное пособие / С.И. Брызгалова. — Электрон. текстовые данные. — Калининград: Балтийский федеральный университет им. Иммануила Канта, 2012. — 171 c. — 978-5-9971-0183-1. — Режим доступа: </w:t>
      </w:r>
      <w:hyperlink r:id="rId22" w:history="1">
        <w:r w:rsidR="00CB56BA">
          <w:rPr>
            <w:rStyle w:val="ab"/>
            <w:rFonts w:ascii="Times New Roman" w:hAnsi="Times New Roman"/>
            <w:sz w:val="28"/>
            <w:szCs w:val="28"/>
            <w:shd w:val="clear" w:color="auto" w:fill="FCFCFC"/>
          </w:rPr>
          <w:t>http://www.iprbookshop.ru/23768.html</w:t>
        </w:r>
      </w:hyperlink>
    </w:p>
    <w:p w:rsidR="009D5F74" w:rsidRPr="000B7100" w:rsidRDefault="009D5F74" w:rsidP="000B43D0">
      <w:pPr>
        <w:numPr>
          <w:ilvl w:val="0"/>
          <w:numId w:val="14"/>
        </w:numPr>
        <w:tabs>
          <w:tab w:val="left" w:pos="694"/>
        </w:tabs>
        <w:suppressAutoHyphens/>
        <w:ind w:left="0" w:firstLine="0"/>
        <w:jc w:val="both"/>
        <w:rPr>
          <w:sz w:val="28"/>
          <w:szCs w:val="28"/>
        </w:rPr>
      </w:pPr>
      <w:r w:rsidRPr="000B7100">
        <w:rPr>
          <w:sz w:val="28"/>
          <w:szCs w:val="28"/>
        </w:rPr>
        <w:t xml:space="preserve">Литвинко Ф.М. Методика преподавания русского языка в школе [Электронный ресурс]: учебное пособие/ Литвинко Ф.М.— Электрон. текстовые данные.— Минск: Вышэйшая школа, 2015.— 448 c.— Режим доступа: </w:t>
      </w:r>
      <w:hyperlink r:id="rId23" w:history="1">
        <w:r w:rsidR="00CB56BA">
          <w:rPr>
            <w:rStyle w:val="ab"/>
            <w:sz w:val="28"/>
            <w:szCs w:val="28"/>
          </w:rPr>
          <w:t>http://www.iprbookshop.ru/48009.</w:t>
        </w:r>
      </w:hyperlink>
    </w:p>
    <w:p w:rsidR="009D5F74" w:rsidRPr="000B7100" w:rsidRDefault="003D3E7A" w:rsidP="000B43D0">
      <w:pPr>
        <w:numPr>
          <w:ilvl w:val="0"/>
          <w:numId w:val="14"/>
        </w:numPr>
        <w:ind w:left="0" w:firstLine="0"/>
        <w:jc w:val="both"/>
        <w:rPr>
          <w:sz w:val="28"/>
          <w:szCs w:val="28"/>
        </w:rPr>
      </w:pPr>
      <w:r w:rsidRPr="000B7100">
        <w:rPr>
          <w:sz w:val="28"/>
          <w:szCs w:val="28"/>
        </w:rPr>
        <w:t xml:space="preserve">    </w:t>
      </w:r>
      <w:r w:rsidR="009D5F74" w:rsidRPr="000B7100">
        <w:rPr>
          <w:sz w:val="28"/>
          <w:szCs w:val="28"/>
        </w:rPr>
        <w:t xml:space="preserve">Ляпина А.В. Методика преподавания литературы [Электронный ресурс]: учебно-методическое   пособие/    Ляпина А.В.— Электрон. текстовые данные.— Омск: Омский государственный университет им. Ф.М. Достоевского, 2014.— 204 c.— Режим доступа: </w:t>
      </w:r>
      <w:hyperlink r:id="rId24" w:history="1">
        <w:r w:rsidR="00CB56BA">
          <w:rPr>
            <w:rStyle w:val="ab"/>
            <w:sz w:val="28"/>
            <w:szCs w:val="28"/>
          </w:rPr>
          <w:t>http://www.iprbookshop.ru/59619.html.—</w:t>
        </w:r>
      </w:hyperlink>
      <w:r w:rsidR="009D5F74" w:rsidRPr="000B7100">
        <w:rPr>
          <w:sz w:val="28"/>
          <w:szCs w:val="28"/>
        </w:rPr>
        <w:t xml:space="preserve"> ЭБС «IPRbooks»</w:t>
      </w:r>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r w:rsidRPr="000B7100">
        <w:rPr>
          <w:rFonts w:ascii="Times New Roman" w:hAnsi="Times New Roman"/>
          <w:color w:val="000000"/>
          <w:sz w:val="28"/>
          <w:szCs w:val="28"/>
          <w:shd w:val="clear" w:color="auto" w:fill="FCFCFC"/>
        </w:rPr>
        <w:t>Методические рекомендации по подготовке и написанию научных работ гуманитарного нап</w:t>
      </w:r>
      <w:r w:rsidR="007E423F">
        <w:rPr>
          <w:rFonts w:ascii="Times New Roman" w:hAnsi="Times New Roman"/>
          <w:color w:val="000000"/>
          <w:sz w:val="28"/>
          <w:szCs w:val="28"/>
          <w:shd w:val="clear" w:color="auto" w:fill="FCFCFC"/>
        </w:rPr>
        <w:t>равления [Электронный ресурс] /</w:t>
      </w:r>
      <w:r w:rsidRPr="000B7100">
        <w:rPr>
          <w:rFonts w:ascii="Times New Roman" w:hAnsi="Times New Roman"/>
          <w:color w:val="000000"/>
          <w:sz w:val="28"/>
          <w:szCs w:val="28"/>
          <w:shd w:val="clear" w:color="auto" w:fill="FCFCFC"/>
        </w:rPr>
        <w:t xml:space="preserve">. — Электрон. текстовые данные. — Тюмень: Государственный аграрный университет Северного Зауралья, 2014. — 56 c. — 2227-8397. — Режим доступа: </w:t>
      </w:r>
      <w:hyperlink r:id="rId25" w:history="1">
        <w:r w:rsidR="00CB56BA">
          <w:rPr>
            <w:rStyle w:val="ab"/>
            <w:rFonts w:ascii="Times New Roman" w:hAnsi="Times New Roman"/>
            <w:sz w:val="28"/>
            <w:szCs w:val="28"/>
            <w:shd w:val="clear" w:color="auto" w:fill="FCFCFC"/>
          </w:rPr>
          <w:t>http://www.iprbookshop.ru/52021.html</w:t>
        </w:r>
      </w:hyperlink>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r w:rsidRPr="000B7100">
        <w:rPr>
          <w:rFonts w:ascii="Times New Roman" w:hAnsi="Times New Roman"/>
          <w:color w:val="000000"/>
          <w:sz w:val="28"/>
          <w:szCs w:val="28"/>
          <w:shd w:val="clear" w:color="auto" w:fill="FCFCFC"/>
        </w:rPr>
        <w:t xml:space="preserve">Новиков Д.А. Статистические методы в педагогических исследованиях (типовые случаи) [Электронный ресурс] : монография / Д.А. Новиков. — Электрон. текстовые данные. — М. : МЗ-Пресс, 2004. — 67 c. — 5-94073-073-6. — Режим доступа: </w:t>
      </w:r>
      <w:hyperlink r:id="rId26" w:history="1">
        <w:r w:rsidR="00CB56BA">
          <w:rPr>
            <w:rStyle w:val="ab"/>
            <w:rFonts w:ascii="Times New Roman" w:hAnsi="Times New Roman"/>
            <w:sz w:val="28"/>
            <w:szCs w:val="28"/>
            <w:shd w:val="clear" w:color="auto" w:fill="FCFCFC"/>
          </w:rPr>
          <w:t>http://www.iprbookshop.ru/8501.html</w:t>
        </w:r>
      </w:hyperlink>
    </w:p>
    <w:p w:rsidR="002A3098" w:rsidRPr="000B7100" w:rsidRDefault="009D5F74" w:rsidP="000B43D0">
      <w:pPr>
        <w:numPr>
          <w:ilvl w:val="0"/>
          <w:numId w:val="14"/>
        </w:numPr>
        <w:tabs>
          <w:tab w:val="left" w:pos="694"/>
        </w:tabs>
        <w:suppressAutoHyphens/>
        <w:ind w:left="0" w:firstLine="0"/>
        <w:jc w:val="both"/>
        <w:rPr>
          <w:sz w:val="28"/>
          <w:szCs w:val="28"/>
        </w:rPr>
      </w:pPr>
      <w:r w:rsidRPr="000B7100">
        <w:rPr>
          <w:sz w:val="28"/>
          <w:szCs w:val="28"/>
        </w:rPr>
        <w:t xml:space="preserve">Современный урок русского языка [Электронный ресурс]: сборник учебно-методических материалов/ Н.Г. Бабенко [и др.].— Электрон. текстовые данные.— Калининград: Балтийский федеральный университет </w:t>
      </w:r>
      <w:r w:rsidRPr="000B7100">
        <w:rPr>
          <w:sz w:val="28"/>
          <w:szCs w:val="28"/>
        </w:rPr>
        <w:lastRenderedPageBreak/>
        <w:t xml:space="preserve">им. Иммануила Канта, 2008.— 126 c.— Режим доступа: </w:t>
      </w:r>
      <w:hyperlink r:id="rId27" w:history="1">
        <w:r w:rsidR="00CB56BA">
          <w:rPr>
            <w:rStyle w:val="ab"/>
            <w:sz w:val="28"/>
            <w:szCs w:val="28"/>
          </w:rPr>
          <w:t>http://www.iprbookshop.ru/23882.—</w:t>
        </w:r>
      </w:hyperlink>
      <w:r w:rsidRPr="000B7100">
        <w:rPr>
          <w:sz w:val="28"/>
          <w:szCs w:val="28"/>
        </w:rPr>
        <w:t xml:space="preserve"> ЭБС «IPRbooks»</w:t>
      </w:r>
      <w:r w:rsidR="002A3098" w:rsidRPr="000B7100">
        <w:rPr>
          <w:sz w:val="28"/>
          <w:szCs w:val="28"/>
        </w:rPr>
        <w:t xml:space="preserve"> </w:t>
      </w:r>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r w:rsidRPr="000B7100">
        <w:rPr>
          <w:rFonts w:ascii="Times New Roman" w:hAnsi="Times New Roman"/>
          <w:sz w:val="28"/>
          <w:szCs w:val="28"/>
          <w:shd w:val="clear" w:color="auto" w:fill="FFFFFF"/>
        </w:rPr>
        <w:t>Старикова Л.Д., Стариков С.А. </w:t>
      </w:r>
      <w:hyperlink r:id="rId28" w:history="1">
        <w:r w:rsidRPr="000B7100">
          <w:rPr>
            <w:rFonts w:ascii="Times New Roman" w:hAnsi="Times New Roman"/>
            <w:sz w:val="28"/>
            <w:szCs w:val="28"/>
          </w:rPr>
          <w:t>Методология педагогического исследования. 2-е изд., испр. и доп. Учебник для академического бакалавриата</w:t>
        </w:r>
      </w:hyperlink>
      <w:r w:rsidRPr="000B7100">
        <w:rPr>
          <w:rFonts w:ascii="Times New Roman" w:hAnsi="Times New Roman"/>
          <w:sz w:val="28"/>
          <w:szCs w:val="28"/>
        </w:rPr>
        <w:t xml:space="preserve">— М. : Издательство Юрайт, 2017. — 349 с. -ISBN 978-5-534-02889-8. </w:t>
      </w:r>
      <w:hyperlink r:id="rId29" w:history="1">
        <w:r w:rsidR="00CB56BA">
          <w:rPr>
            <w:rStyle w:val="ab"/>
            <w:rFonts w:ascii="Times New Roman" w:hAnsi="Times New Roman"/>
            <w:sz w:val="28"/>
            <w:szCs w:val="28"/>
          </w:rPr>
          <w:t>https://www.biblio-online.ru/viewer/2F5CC25E-38D0-4A00-8874-2E122AA22901#page/3</w:t>
        </w:r>
      </w:hyperlink>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r w:rsidRPr="000B7100">
        <w:rPr>
          <w:rFonts w:ascii="Times New Roman" w:hAnsi="Times New Roman"/>
          <w:color w:val="000000"/>
          <w:sz w:val="28"/>
          <w:szCs w:val="28"/>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30" w:history="1">
        <w:r w:rsidR="00CB56BA">
          <w:rPr>
            <w:rStyle w:val="ab"/>
            <w:rFonts w:ascii="Times New Roman" w:hAnsi="Times New Roman"/>
            <w:sz w:val="28"/>
            <w:szCs w:val="28"/>
            <w:shd w:val="clear" w:color="auto" w:fill="FCFCFC"/>
          </w:rPr>
          <w:t>http://www.iprbookshop.ru/57530.html</w:t>
        </w:r>
      </w:hyperlink>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r w:rsidRPr="000B7100">
        <w:rPr>
          <w:rFonts w:ascii="Times New Roman" w:hAnsi="Times New Roman"/>
          <w:color w:val="000000"/>
          <w:sz w:val="28"/>
          <w:szCs w:val="28"/>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31" w:history="1">
        <w:r w:rsidR="00CB56BA">
          <w:rPr>
            <w:rStyle w:val="ab"/>
            <w:rFonts w:ascii="Times New Roman" w:hAnsi="Times New Roman"/>
            <w:sz w:val="28"/>
            <w:szCs w:val="28"/>
            <w:shd w:val="clear" w:color="auto" w:fill="FCFCFC"/>
          </w:rPr>
          <w:t>http://www.iprbookshop.ru/62756.html</w:t>
        </w:r>
      </w:hyperlink>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r w:rsidRPr="000B7100">
        <w:rPr>
          <w:rFonts w:ascii="Times New Roman" w:hAnsi="Times New Roman"/>
          <w:color w:val="000000"/>
          <w:sz w:val="28"/>
          <w:szCs w:val="28"/>
          <w:shd w:val="clear" w:color="auto" w:fill="FCFCFC"/>
        </w:rPr>
        <w:t xml:space="preserve">Юдина О.И. Методология педагогического исследования [Электронный ресурс] : учебное пособие / О.И. Юдина. — Электрон. текстовые данные. — Оренбург: Оренбургский государственный университет, ЭБС АСВ, 2013. — 141 c. — 2227-8397. — Режим доступа: </w:t>
      </w:r>
      <w:hyperlink r:id="rId32" w:history="1">
        <w:r w:rsidR="00CB56BA">
          <w:rPr>
            <w:rStyle w:val="ab"/>
            <w:rFonts w:ascii="Times New Roman" w:hAnsi="Times New Roman"/>
            <w:sz w:val="28"/>
            <w:szCs w:val="28"/>
            <w:shd w:val="clear" w:color="auto" w:fill="FCFCFC"/>
          </w:rPr>
          <w:t>http://www.iprbookshop.ru/30062.html</w:t>
        </w:r>
      </w:hyperlink>
    </w:p>
    <w:p w:rsidR="002A3098" w:rsidRPr="000B7100" w:rsidRDefault="002A3098" w:rsidP="000B43D0">
      <w:pPr>
        <w:numPr>
          <w:ilvl w:val="0"/>
          <w:numId w:val="14"/>
        </w:numPr>
        <w:tabs>
          <w:tab w:val="left" w:pos="694"/>
        </w:tabs>
        <w:suppressAutoHyphens/>
        <w:ind w:left="0" w:firstLine="0"/>
        <w:jc w:val="both"/>
        <w:rPr>
          <w:sz w:val="28"/>
          <w:szCs w:val="28"/>
        </w:rPr>
      </w:pPr>
      <w:r w:rsidRPr="000B7100">
        <w:rPr>
          <w:sz w:val="28"/>
          <w:szCs w:val="28"/>
        </w:rPr>
        <w:t xml:space="preserve">Ядровская Е.Р. Чтение как диалог. Уроки литературы в основной школе [Электронный ресурс]: учебно-методическое пособие/ Ядровская Е.Р.— Электрон. текстовые данные.— СПб.: Книжный Дом, 2011.— 264 c.— Режим доступа: </w:t>
      </w:r>
      <w:hyperlink r:id="rId33" w:history="1">
        <w:r w:rsidR="00CB56BA">
          <w:rPr>
            <w:rStyle w:val="ab"/>
            <w:sz w:val="28"/>
            <w:szCs w:val="28"/>
          </w:rPr>
          <w:t>http://www.iprbookshop.ru/21352.html.—</w:t>
        </w:r>
      </w:hyperlink>
      <w:r w:rsidRPr="000B7100">
        <w:rPr>
          <w:sz w:val="28"/>
          <w:szCs w:val="28"/>
        </w:rPr>
        <w:t xml:space="preserve"> ЭБС «IPRbooks»</w:t>
      </w:r>
    </w:p>
    <w:p w:rsidR="0080465B" w:rsidRPr="000B7100" w:rsidRDefault="00CB56BA" w:rsidP="000B43D0">
      <w:pPr>
        <w:numPr>
          <w:ilvl w:val="0"/>
          <w:numId w:val="14"/>
        </w:numPr>
        <w:ind w:left="0" w:firstLine="0"/>
        <w:jc w:val="both"/>
        <w:outlineLvl w:val="0"/>
        <w:rPr>
          <w:sz w:val="28"/>
          <w:szCs w:val="28"/>
        </w:rPr>
      </w:pPr>
      <w:hyperlink r:id="rId34" w:history="1">
        <w:r>
          <w:rPr>
            <w:rStyle w:val="ab"/>
            <w:sz w:val="28"/>
            <w:szCs w:val="28"/>
          </w:rPr>
          <w:t>http://</w:t>
        </w:r>
      </w:hyperlink>
      <w:r w:rsidR="0080465B" w:rsidRPr="000B7100">
        <w:rPr>
          <w:sz w:val="28"/>
          <w:szCs w:val="28"/>
        </w:rPr>
        <w:t xml:space="preserve"> </w:t>
      </w:r>
      <w:hyperlink r:id="rId35" w:history="1">
        <w:r w:rsidR="004A275D">
          <w:rPr>
            <w:rStyle w:val="ab"/>
            <w:sz w:val="28"/>
            <w:szCs w:val="28"/>
          </w:rPr>
          <w:t>www.vestnik.edu.ru</w:t>
        </w:r>
      </w:hyperlink>
      <w:r w:rsidR="0080465B" w:rsidRPr="000B7100">
        <w:rPr>
          <w:sz w:val="28"/>
          <w:szCs w:val="28"/>
        </w:rPr>
        <w:t xml:space="preserve"> – Сайт журнала «Вестник образования» </w:t>
      </w:r>
    </w:p>
    <w:p w:rsidR="003D3E7A" w:rsidRPr="000B7100" w:rsidRDefault="00CB56BA" w:rsidP="000B43D0">
      <w:pPr>
        <w:pStyle w:val="af9"/>
        <w:numPr>
          <w:ilvl w:val="0"/>
          <w:numId w:val="14"/>
        </w:numPr>
        <w:spacing w:after="0"/>
        <w:ind w:left="0" w:firstLine="0"/>
        <w:rPr>
          <w:rFonts w:ascii="Arial" w:hAnsi="Arial" w:cs="Arial"/>
          <w:color w:val="000000"/>
          <w:sz w:val="28"/>
          <w:szCs w:val="28"/>
        </w:rPr>
      </w:pPr>
      <w:hyperlink r:id="rId36" w:history="1">
        <w:r>
          <w:rPr>
            <w:rStyle w:val="ab"/>
            <w:bCs/>
            <w:sz w:val="28"/>
            <w:szCs w:val="28"/>
          </w:rPr>
          <w:t>http://www.mapryal.org –</w:t>
        </w:r>
      </w:hyperlink>
      <w:r w:rsidR="003D3E7A" w:rsidRPr="000B7100">
        <w:rPr>
          <w:color w:val="000000"/>
          <w:sz w:val="28"/>
          <w:szCs w:val="28"/>
        </w:rPr>
        <w:t> </w:t>
      </w:r>
      <w:r w:rsidR="00626399" w:rsidRPr="000B7100">
        <w:rPr>
          <w:color w:val="000000"/>
          <w:sz w:val="28"/>
          <w:szCs w:val="28"/>
        </w:rPr>
        <w:t>–</w:t>
      </w:r>
      <w:r w:rsidR="003D3E7A" w:rsidRPr="000B7100">
        <w:rPr>
          <w:color w:val="000000"/>
          <w:sz w:val="28"/>
          <w:szCs w:val="28"/>
        </w:rPr>
        <w:t xml:space="preserve"> Международная ассоциация преподавателей русского языка и литературы (МАПРЯЛ)</w:t>
      </w:r>
    </w:p>
    <w:p w:rsidR="003D3E7A" w:rsidRPr="000B7100" w:rsidRDefault="00CB56BA" w:rsidP="000B43D0">
      <w:pPr>
        <w:pStyle w:val="af9"/>
        <w:numPr>
          <w:ilvl w:val="0"/>
          <w:numId w:val="14"/>
        </w:numPr>
        <w:spacing w:after="0"/>
        <w:ind w:left="0" w:firstLine="0"/>
        <w:rPr>
          <w:rFonts w:ascii="Arial" w:hAnsi="Arial" w:cs="Arial"/>
          <w:color w:val="000000"/>
          <w:sz w:val="28"/>
          <w:szCs w:val="28"/>
        </w:rPr>
      </w:pPr>
      <w:hyperlink r:id="rId37" w:history="1">
        <w:r>
          <w:rPr>
            <w:rStyle w:val="ab"/>
            <w:bCs/>
            <w:sz w:val="28"/>
            <w:szCs w:val="28"/>
          </w:rPr>
          <w:t>http://ps.1september.ru/ - газета</w:t>
        </w:r>
      </w:hyperlink>
      <w:r w:rsidR="003D3E7A" w:rsidRPr="000B7100">
        <w:rPr>
          <w:color w:val="000000"/>
          <w:sz w:val="28"/>
          <w:szCs w:val="28"/>
        </w:rPr>
        <w:t> - газета «Первое сентября»</w:t>
      </w:r>
    </w:p>
    <w:p w:rsidR="003D3E7A" w:rsidRPr="000B7100" w:rsidRDefault="00CB56BA" w:rsidP="000B43D0">
      <w:pPr>
        <w:pStyle w:val="af9"/>
        <w:numPr>
          <w:ilvl w:val="0"/>
          <w:numId w:val="14"/>
        </w:numPr>
        <w:spacing w:after="0"/>
        <w:ind w:left="0" w:firstLine="0"/>
        <w:rPr>
          <w:rFonts w:ascii="Arial" w:hAnsi="Arial" w:cs="Arial"/>
          <w:color w:val="000000"/>
          <w:sz w:val="28"/>
          <w:szCs w:val="28"/>
        </w:rPr>
      </w:pPr>
      <w:hyperlink r:id="rId38" w:history="1">
        <w:r>
          <w:rPr>
            <w:rStyle w:val="ab"/>
            <w:bCs/>
            <w:sz w:val="28"/>
            <w:szCs w:val="28"/>
          </w:rPr>
          <w:t>http://www.ug.ru/ - «Учительская</w:t>
        </w:r>
      </w:hyperlink>
      <w:r w:rsidR="003D3E7A" w:rsidRPr="000B7100">
        <w:rPr>
          <w:color w:val="000000"/>
          <w:sz w:val="28"/>
          <w:szCs w:val="28"/>
        </w:rPr>
        <w:t> - «Учительская газета»</w:t>
      </w:r>
    </w:p>
    <w:p w:rsidR="003D3E7A" w:rsidRPr="000B7100" w:rsidRDefault="00CB56BA" w:rsidP="000B43D0">
      <w:pPr>
        <w:pStyle w:val="af9"/>
        <w:numPr>
          <w:ilvl w:val="0"/>
          <w:numId w:val="14"/>
        </w:numPr>
        <w:spacing w:after="0"/>
        <w:ind w:left="360"/>
        <w:rPr>
          <w:rFonts w:ascii="Arial" w:hAnsi="Arial" w:cs="Arial"/>
          <w:color w:val="000000"/>
          <w:sz w:val="28"/>
          <w:szCs w:val="28"/>
        </w:rPr>
      </w:pPr>
      <w:hyperlink r:id="rId39" w:history="1">
        <w:r>
          <w:rPr>
            <w:rStyle w:val="ab"/>
            <w:bCs/>
            <w:sz w:val="28"/>
            <w:szCs w:val="28"/>
          </w:rPr>
          <w:t>http://www.philologos.narod.ru - Филологический</w:t>
        </w:r>
      </w:hyperlink>
      <w:r w:rsidR="003D3E7A" w:rsidRPr="000B7100">
        <w:rPr>
          <w:color w:val="000000"/>
          <w:sz w:val="28"/>
          <w:szCs w:val="28"/>
        </w:rPr>
        <w:t> - Филологический портал, содержащий различную информацию, которая касается филологии как теоретической и прикладной науки. Центральным разделом портала является библиотека монографий, статей и методических пособий по языкознанию и литературоведению</w:t>
      </w:r>
    </w:p>
    <w:p w:rsidR="003D3E7A" w:rsidRPr="000B7100" w:rsidRDefault="00CB56BA" w:rsidP="000B43D0">
      <w:pPr>
        <w:pStyle w:val="af9"/>
        <w:numPr>
          <w:ilvl w:val="0"/>
          <w:numId w:val="14"/>
        </w:numPr>
        <w:spacing w:after="0"/>
        <w:ind w:left="360"/>
        <w:rPr>
          <w:rFonts w:ascii="Arial" w:hAnsi="Arial" w:cs="Arial"/>
          <w:color w:val="000000"/>
          <w:sz w:val="28"/>
          <w:szCs w:val="28"/>
        </w:rPr>
      </w:pPr>
      <w:hyperlink r:id="rId40" w:history="1">
        <w:r>
          <w:rPr>
            <w:rStyle w:val="ab"/>
            <w:bCs/>
            <w:sz w:val="28"/>
            <w:szCs w:val="28"/>
          </w:rPr>
          <w:t>http://www.gramma.ru - портал,</w:t>
        </w:r>
      </w:hyperlink>
      <w:r w:rsidR="003D3E7A" w:rsidRPr="000B7100">
        <w:rPr>
          <w:color w:val="000000"/>
          <w:sz w:val="28"/>
          <w:szCs w:val="28"/>
        </w:rPr>
        <w:t> - портал, посвященный культуре письменной речи</w:t>
      </w:r>
    </w:p>
    <w:p w:rsidR="003D3E7A" w:rsidRPr="000B7100" w:rsidRDefault="00CB56BA" w:rsidP="000B43D0">
      <w:pPr>
        <w:pStyle w:val="af9"/>
        <w:numPr>
          <w:ilvl w:val="0"/>
          <w:numId w:val="14"/>
        </w:numPr>
        <w:spacing w:after="0"/>
        <w:ind w:left="360"/>
        <w:rPr>
          <w:rFonts w:ascii="Arial" w:hAnsi="Arial" w:cs="Arial"/>
          <w:color w:val="000000"/>
          <w:sz w:val="28"/>
          <w:szCs w:val="28"/>
        </w:rPr>
      </w:pPr>
      <w:hyperlink r:id="rId41" w:history="1">
        <w:r>
          <w:rPr>
            <w:rStyle w:val="ab"/>
            <w:bCs/>
            <w:sz w:val="28"/>
            <w:szCs w:val="28"/>
          </w:rPr>
          <w:t>http://www.gramota.ru - справочно-информационный</w:t>
        </w:r>
      </w:hyperlink>
      <w:r w:rsidR="003D3E7A" w:rsidRPr="000B7100">
        <w:rPr>
          <w:color w:val="000000"/>
          <w:sz w:val="28"/>
          <w:szCs w:val="28"/>
        </w:rPr>
        <w:t> - справочно-информационный портал ГРАМОТА.РУ</w:t>
      </w:r>
    </w:p>
    <w:p w:rsidR="003D3E7A" w:rsidRPr="000B7100" w:rsidRDefault="00CB56BA" w:rsidP="000B43D0">
      <w:pPr>
        <w:pStyle w:val="af9"/>
        <w:numPr>
          <w:ilvl w:val="0"/>
          <w:numId w:val="14"/>
        </w:numPr>
        <w:spacing w:after="0"/>
        <w:ind w:left="360"/>
        <w:rPr>
          <w:rFonts w:ascii="Arial" w:hAnsi="Arial" w:cs="Arial"/>
          <w:color w:val="000000"/>
          <w:sz w:val="28"/>
          <w:szCs w:val="28"/>
        </w:rPr>
      </w:pPr>
      <w:hyperlink r:id="rId42" w:history="1">
        <w:r>
          <w:rPr>
            <w:rStyle w:val="ab"/>
            <w:bCs/>
            <w:sz w:val="28"/>
            <w:szCs w:val="28"/>
          </w:rPr>
          <w:t>http://www.megabook.ru/ - мегаэнциклопедия</w:t>
        </w:r>
      </w:hyperlink>
      <w:r w:rsidR="003D3E7A" w:rsidRPr="000B7100">
        <w:rPr>
          <w:color w:val="000000"/>
          <w:sz w:val="28"/>
          <w:szCs w:val="28"/>
        </w:rPr>
        <w:t> - мегаэнциклопедия портала «Кирилл и Мефодий».</w:t>
      </w:r>
    </w:p>
    <w:p w:rsidR="003D3E7A" w:rsidRPr="000B7100" w:rsidRDefault="00CB56BA" w:rsidP="000B43D0">
      <w:pPr>
        <w:pStyle w:val="af9"/>
        <w:numPr>
          <w:ilvl w:val="0"/>
          <w:numId w:val="14"/>
        </w:numPr>
        <w:spacing w:after="0"/>
        <w:ind w:left="360"/>
        <w:rPr>
          <w:rFonts w:ascii="Arial" w:hAnsi="Arial" w:cs="Arial"/>
          <w:color w:val="000000"/>
          <w:sz w:val="28"/>
          <w:szCs w:val="28"/>
        </w:rPr>
      </w:pPr>
      <w:hyperlink r:id="rId43" w:history="1">
        <w:r>
          <w:rPr>
            <w:rStyle w:val="ab"/>
            <w:bCs/>
            <w:sz w:val="28"/>
            <w:szCs w:val="28"/>
          </w:rPr>
          <w:t>http://feb-web.ru/ - Фундаментальная</w:t>
        </w:r>
      </w:hyperlink>
      <w:r w:rsidR="003D3E7A" w:rsidRPr="000B7100">
        <w:rPr>
          <w:color w:val="000000"/>
          <w:sz w:val="28"/>
          <w:szCs w:val="28"/>
        </w:rPr>
        <w:t> - Фундаментальная электронная библиотека «Русская литература и фольклор» (ФЭБ)</w:t>
      </w:r>
    </w:p>
    <w:p w:rsidR="00626399" w:rsidRPr="000B7100" w:rsidRDefault="00CB56BA" w:rsidP="000B43D0">
      <w:pPr>
        <w:pStyle w:val="af9"/>
        <w:numPr>
          <w:ilvl w:val="0"/>
          <w:numId w:val="14"/>
        </w:numPr>
        <w:spacing w:after="0"/>
        <w:ind w:left="360"/>
        <w:rPr>
          <w:rFonts w:ascii="Arial" w:hAnsi="Arial" w:cs="Arial"/>
          <w:color w:val="000000"/>
          <w:sz w:val="28"/>
          <w:szCs w:val="28"/>
        </w:rPr>
      </w:pPr>
      <w:hyperlink r:id="rId44" w:history="1">
        <w:r>
          <w:rPr>
            <w:rStyle w:val="ab"/>
            <w:bCs/>
            <w:sz w:val="28"/>
            <w:szCs w:val="28"/>
          </w:rPr>
          <w:t>http://litera.ru/stixiya/ -</w:t>
        </w:r>
      </w:hyperlink>
      <w:r w:rsidR="003D3E7A" w:rsidRPr="000B7100">
        <w:rPr>
          <w:color w:val="000000"/>
          <w:sz w:val="28"/>
          <w:szCs w:val="28"/>
        </w:rPr>
        <w:t> - Стихия: классическая русская / советская поэзия</w:t>
      </w:r>
    </w:p>
    <w:p w:rsidR="003D3E7A" w:rsidRPr="000B7100" w:rsidRDefault="00CB56BA" w:rsidP="000B43D0">
      <w:pPr>
        <w:pStyle w:val="af9"/>
        <w:numPr>
          <w:ilvl w:val="0"/>
          <w:numId w:val="14"/>
        </w:numPr>
        <w:spacing w:after="0"/>
        <w:ind w:left="360"/>
        <w:rPr>
          <w:rFonts w:ascii="Arial" w:hAnsi="Arial" w:cs="Arial"/>
          <w:color w:val="000000"/>
          <w:sz w:val="28"/>
          <w:szCs w:val="28"/>
        </w:rPr>
      </w:pPr>
      <w:hyperlink r:id="rId45" w:history="1">
        <w:r>
          <w:rPr>
            <w:rStyle w:val="ab"/>
            <w:bCs/>
            <w:sz w:val="28"/>
            <w:szCs w:val="28"/>
          </w:rPr>
          <w:t>http://www.rvb.ru/ - русская</w:t>
        </w:r>
      </w:hyperlink>
      <w:r w:rsidR="003D3E7A" w:rsidRPr="000B7100">
        <w:rPr>
          <w:color w:val="000000"/>
          <w:sz w:val="28"/>
          <w:szCs w:val="28"/>
        </w:rPr>
        <w:t> - русская виртуальная библиотека</w:t>
      </w:r>
    </w:p>
    <w:p w:rsidR="003D3E7A" w:rsidRPr="000B7100" w:rsidRDefault="00CB56BA" w:rsidP="000B43D0">
      <w:pPr>
        <w:pStyle w:val="af9"/>
        <w:numPr>
          <w:ilvl w:val="0"/>
          <w:numId w:val="14"/>
        </w:numPr>
        <w:spacing w:after="0"/>
        <w:ind w:left="360"/>
        <w:rPr>
          <w:rFonts w:ascii="Arial" w:hAnsi="Arial" w:cs="Arial"/>
          <w:color w:val="000000"/>
          <w:sz w:val="28"/>
          <w:szCs w:val="28"/>
        </w:rPr>
      </w:pPr>
      <w:hyperlink r:id="rId46" w:history="1">
        <w:r>
          <w:rPr>
            <w:rStyle w:val="ab"/>
            <w:bCs/>
            <w:sz w:val="28"/>
            <w:szCs w:val="28"/>
          </w:rPr>
          <w:t>http://www.slovar.lib.ru/ - Словарь</w:t>
        </w:r>
      </w:hyperlink>
      <w:r w:rsidR="003D3E7A" w:rsidRPr="000B7100">
        <w:rPr>
          <w:color w:val="000000"/>
          <w:sz w:val="28"/>
          <w:szCs w:val="28"/>
        </w:rPr>
        <w:t> - Словарь литературоведческих терминов</w:t>
      </w:r>
    </w:p>
    <w:p w:rsidR="00626399" w:rsidRPr="000B7100" w:rsidRDefault="00CB56BA" w:rsidP="000B43D0">
      <w:pPr>
        <w:pStyle w:val="af9"/>
        <w:numPr>
          <w:ilvl w:val="0"/>
          <w:numId w:val="14"/>
        </w:numPr>
        <w:spacing w:after="0"/>
        <w:ind w:left="360"/>
        <w:rPr>
          <w:rFonts w:ascii="Arial" w:hAnsi="Arial" w:cs="Arial"/>
          <w:color w:val="000000"/>
          <w:sz w:val="28"/>
          <w:szCs w:val="28"/>
        </w:rPr>
      </w:pPr>
      <w:hyperlink r:id="rId47" w:history="1">
        <w:r>
          <w:rPr>
            <w:rStyle w:val="ab"/>
            <w:bCs/>
            <w:sz w:val="28"/>
            <w:szCs w:val="28"/>
          </w:rPr>
          <w:t>http://www.mlis.fobr.ru/- методико-литературный</w:t>
        </w:r>
      </w:hyperlink>
      <w:r w:rsidR="003D3E7A" w:rsidRPr="000B7100">
        <w:rPr>
          <w:color w:val="000000"/>
          <w:sz w:val="28"/>
          <w:szCs w:val="28"/>
        </w:rPr>
        <w:t> методико-литературный Интернет-сервер «Урок литературы» </w:t>
      </w:r>
    </w:p>
    <w:p w:rsidR="003D3E7A" w:rsidRPr="000B7100" w:rsidRDefault="00CB56BA" w:rsidP="000B43D0">
      <w:pPr>
        <w:pStyle w:val="af9"/>
        <w:numPr>
          <w:ilvl w:val="0"/>
          <w:numId w:val="14"/>
        </w:numPr>
        <w:spacing w:after="0"/>
        <w:ind w:left="360"/>
        <w:rPr>
          <w:rFonts w:ascii="Arial" w:hAnsi="Arial" w:cs="Arial"/>
          <w:color w:val="000000"/>
          <w:sz w:val="28"/>
          <w:szCs w:val="28"/>
        </w:rPr>
      </w:pPr>
      <w:hyperlink r:id="rId48" w:history="1">
        <w:r>
          <w:rPr>
            <w:rStyle w:val="ab"/>
            <w:bCs/>
            <w:sz w:val="28"/>
            <w:szCs w:val="28"/>
          </w:rPr>
          <w:t>http://metlit.nm.ru -</w:t>
        </w:r>
      </w:hyperlink>
      <w:r w:rsidR="003D3E7A" w:rsidRPr="000B7100">
        <w:rPr>
          <w:color w:val="000000"/>
          <w:sz w:val="28"/>
          <w:szCs w:val="28"/>
        </w:rPr>
        <w:t> - Методика преподавания литературы</w:t>
      </w:r>
    </w:p>
    <w:p w:rsidR="0080465B" w:rsidRPr="000B7100" w:rsidRDefault="00CB56BA" w:rsidP="000B43D0">
      <w:pPr>
        <w:numPr>
          <w:ilvl w:val="0"/>
          <w:numId w:val="14"/>
        </w:numPr>
        <w:ind w:left="360"/>
        <w:jc w:val="both"/>
        <w:outlineLvl w:val="0"/>
        <w:rPr>
          <w:sz w:val="28"/>
          <w:szCs w:val="28"/>
        </w:rPr>
      </w:pPr>
      <w:hyperlink r:id="rId49" w:history="1">
        <w:r>
          <w:rPr>
            <w:rStyle w:val="ab"/>
            <w:sz w:val="28"/>
            <w:szCs w:val="28"/>
          </w:rPr>
          <w:t>http:</w:t>
        </w:r>
      </w:hyperlink>
      <w:r w:rsidR="0080465B" w:rsidRPr="000B7100">
        <w:rPr>
          <w:sz w:val="28"/>
          <w:szCs w:val="28"/>
        </w:rPr>
        <w:t xml:space="preserve"> //rsl.ry </w:t>
      </w:r>
      <w:r w:rsidR="00626399" w:rsidRPr="000B7100">
        <w:rPr>
          <w:sz w:val="28"/>
          <w:szCs w:val="28"/>
        </w:rPr>
        <w:t xml:space="preserve">– </w:t>
      </w:r>
      <w:r w:rsidR="0080465B" w:rsidRPr="000B7100">
        <w:rPr>
          <w:sz w:val="28"/>
          <w:szCs w:val="28"/>
        </w:rPr>
        <w:t xml:space="preserve"> Российская Государственная библиотека </w:t>
      </w:r>
    </w:p>
    <w:p w:rsidR="0080465B" w:rsidRPr="000B7100" w:rsidRDefault="00CB56BA" w:rsidP="000B43D0">
      <w:pPr>
        <w:numPr>
          <w:ilvl w:val="0"/>
          <w:numId w:val="14"/>
        </w:numPr>
        <w:ind w:left="360"/>
        <w:jc w:val="both"/>
        <w:outlineLvl w:val="0"/>
        <w:rPr>
          <w:sz w:val="28"/>
          <w:szCs w:val="28"/>
        </w:rPr>
      </w:pPr>
      <w:hyperlink r:id="rId50" w:history="1">
        <w:r>
          <w:rPr>
            <w:rStyle w:val="ab"/>
            <w:sz w:val="28"/>
            <w:szCs w:val="28"/>
          </w:rPr>
          <w:t>http://www.gnpbu.ry</w:t>
        </w:r>
      </w:hyperlink>
      <w:r w:rsidR="0080465B" w:rsidRPr="000B7100">
        <w:rPr>
          <w:sz w:val="28"/>
          <w:szCs w:val="28"/>
        </w:rPr>
        <w:t xml:space="preserve"> – Государственная научная педагогическая библиотека им. К.Д.Ушинского </w:t>
      </w:r>
    </w:p>
    <w:p w:rsidR="004C0B05" w:rsidRPr="000B7100" w:rsidRDefault="0080465B" w:rsidP="009D5F74">
      <w:pPr>
        <w:ind w:left="360"/>
        <w:jc w:val="both"/>
        <w:outlineLvl w:val="0"/>
      </w:pPr>
      <w:r w:rsidRPr="000B7100">
        <w:rPr>
          <w:sz w:val="28"/>
          <w:szCs w:val="28"/>
        </w:rPr>
        <w:br w:type="page"/>
      </w:r>
      <w:r w:rsidR="004C0B05" w:rsidRPr="000B7100">
        <w:rPr>
          <w:sz w:val="28"/>
          <w:szCs w:val="28"/>
        </w:rPr>
        <w:lastRenderedPageBreak/>
        <w:t xml:space="preserve">Приложение </w:t>
      </w:r>
      <w:bookmarkEnd w:id="17"/>
      <w:r w:rsidR="00091E7F" w:rsidRPr="000B7100">
        <w:rPr>
          <w:sz w:val="28"/>
          <w:szCs w:val="28"/>
        </w:rPr>
        <w:t>А</w:t>
      </w:r>
    </w:p>
    <w:p w:rsidR="00232B1C" w:rsidRPr="000B7100" w:rsidRDefault="00232B1C" w:rsidP="0083284A">
      <w:pPr>
        <w:ind w:left="720"/>
        <w:jc w:val="center"/>
      </w:pPr>
      <w:bookmarkStart w:id="18" w:name="_Toc400023112"/>
      <w:bookmarkStart w:id="19" w:name="_Toc194908604"/>
      <w:bookmarkStart w:id="20" w:name="_Toc390874840"/>
      <w:bookmarkStart w:id="21" w:name="_Toc399500939"/>
    </w:p>
    <w:p w:rsidR="00232B1C" w:rsidRPr="000B7100" w:rsidRDefault="00232B1C" w:rsidP="0083284A">
      <w:pPr>
        <w:ind w:left="720"/>
        <w:jc w:val="center"/>
        <w:rPr>
          <w:sz w:val="28"/>
          <w:szCs w:val="28"/>
        </w:rPr>
      </w:pPr>
      <w:r w:rsidRPr="000B7100">
        <w:rPr>
          <w:sz w:val="28"/>
          <w:szCs w:val="28"/>
        </w:rPr>
        <w:t xml:space="preserve">Примерная тематика курсовых работ </w:t>
      </w:r>
    </w:p>
    <w:p w:rsidR="007E423F" w:rsidRDefault="00232B1C" w:rsidP="0076007C">
      <w:pPr>
        <w:ind w:left="720"/>
        <w:jc w:val="center"/>
        <w:rPr>
          <w:color w:val="000000"/>
          <w:sz w:val="28"/>
          <w:szCs w:val="28"/>
        </w:rPr>
      </w:pPr>
      <w:r w:rsidRPr="000B7100">
        <w:rPr>
          <w:sz w:val="28"/>
          <w:szCs w:val="28"/>
        </w:rPr>
        <w:t>по дисциплине</w:t>
      </w:r>
      <w:r w:rsidRPr="000B7100">
        <w:t xml:space="preserve">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p>
    <w:p w:rsidR="004C0B05" w:rsidRPr="000B7100" w:rsidRDefault="007E423F" w:rsidP="0076007C">
      <w:pPr>
        <w:ind w:left="720"/>
        <w:jc w:val="center"/>
        <w:rPr>
          <w:sz w:val="28"/>
          <w:szCs w:val="28"/>
        </w:rPr>
      </w:pPr>
      <w:r>
        <w:rPr>
          <w:color w:val="000000"/>
          <w:sz w:val="28"/>
          <w:szCs w:val="28"/>
        </w:rPr>
        <w:t>«</w:t>
      </w:r>
      <w:r w:rsidRPr="000B7100">
        <w:rPr>
          <w:color w:val="000000"/>
          <w:sz w:val="28"/>
          <w:szCs w:val="28"/>
        </w:rPr>
        <w:t>Русский язык</w:t>
      </w:r>
      <w:r>
        <w:rPr>
          <w:color w:val="000000"/>
          <w:sz w:val="28"/>
          <w:szCs w:val="28"/>
        </w:rPr>
        <w:t>»</w:t>
      </w:r>
      <w:r w:rsidRPr="000B7100">
        <w:rPr>
          <w:color w:val="000000"/>
          <w:sz w:val="28"/>
          <w:szCs w:val="28"/>
        </w:rPr>
        <w:t xml:space="preserve"> и </w:t>
      </w:r>
      <w:r>
        <w:rPr>
          <w:color w:val="000000"/>
          <w:sz w:val="28"/>
          <w:szCs w:val="28"/>
        </w:rPr>
        <w:t>«</w:t>
      </w:r>
      <w:r w:rsidRPr="000B7100">
        <w:rPr>
          <w:color w:val="000000"/>
          <w:sz w:val="28"/>
          <w:szCs w:val="28"/>
        </w:rPr>
        <w:t>Литература</w:t>
      </w:r>
      <w:r>
        <w:rPr>
          <w:color w:val="000000"/>
          <w:sz w:val="28"/>
          <w:szCs w:val="28"/>
        </w:rPr>
        <w:t>»</w:t>
      </w:r>
      <w:r w:rsidRPr="000B7100">
        <w:rPr>
          <w:sz w:val="28"/>
          <w:szCs w:val="28"/>
        </w:rPr>
        <w:t>»</w:t>
      </w:r>
    </w:p>
    <w:p w:rsidR="0076007C" w:rsidRPr="000B7100" w:rsidRDefault="0076007C" w:rsidP="0076007C">
      <w:pPr>
        <w:ind w:left="720"/>
        <w:jc w:val="center"/>
      </w:pPr>
    </w:p>
    <w:p w:rsidR="0076007C" w:rsidRPr="000B7100" w:rsidRDefault="0076007C" w:rsidP="000B43D0">
      <w:pPr>
        <w:numPr>
          <w:ilvl w:val="0"/>
          <w:numId w:val="15"/>
        </w:numPr>
        <w:ind w:left="360"/>
        <w:rPr>
          <w:sz w:val="28"/>
          <w:szCs w:val="28"/>
        </w:rPr>
      </w:pPr>
      <w:r w:rsidRPr="000B7100">
        <w:rPr>
          <w:sz w:val="28"/>
          <w:szCs w:val="28"/>
        </w:rPr>
        <w:t>Русский язык (литература) как учебный предмет, задачи и этапы изучения. Структура программы по русскому языку (литературе).</w:t>
      </w:r>
    </w:p>
    <w:p w:rsidR="0076007C" w:rsidRPr="000B7100" w:rsidRDefault="0076007C" w:rsidP="000B43D0">
      <w:pPr>
        <w:numPr>
          <w:ilvl w:val="0"/>
          <w:numId w:val="15"/>
        </w:numPr>
        <w:ind w:left="360"/>
        <w:rPr>
          <w:sz w:val="28"/>
          <w:szCs w:val="28"/>
        </w:rPr>
      </w:pPr>
      <w:r w:rsidRPr="000B7100">
        <w:rPr>
          <w:sz w:val="28"/>
          <w:szCs w:val="28"/>
        </w:rPr>
        <w:t>Реализация основных дидактических принципов на уроках русского языка (литературы).</w:t>
      </w:r>
    </w:p>
    <w:p w:rsidR="0076007C" w:rsidRPr="000B7100" w:rsidRDefault="0076007C" w:rsidP="000B43D0">
      <w:pPr>
        <w:numPr>
          <w:ilvl w:val="0"/>
          <w:numId w:val="15"/>
        </w:numPr>
        <w:ind w:left="360"/>
        <w:rPr>
          <w:sz w:val="28"/>
          <w:szCs w:val="28"/>
        </w:rPr>
      </w:pPr>
      <w:r w:rsidRPr="000B7100">
        <w:rPr>
          <w:sz w:val="28"/>
          <w:szCs w:val="28"/>
        </w:rPr>
        <w:t>Наглядные и словесные средства обучения на уроках русского языка (литературы) в ... классе.</w:t>
      </w:r>
    </w:p>
    <w:p w:rsidR="0076007C" w:rsidRPr="000B7100" w:rsidRDefault="0076007C" w:rsidP="000B43D0">
      <w:pPr>
        <w:numPr>
          <w:ilvl w:val="0"/>
          <w:numId w:val="15"/>
        </w:numPr>
        <w:ind w:left="360"/>
        <w:rPr>
          <w:sz w:val="28"/>
          <w:szCs w:val="28"/>
        </w:rPr>
      </w:pPr>
      <w:r w:rsidRPr="000B7100">
        <w:rPr>
          <w:sz w:val="28"/>
          <w:szCs w:val="28"/>
        </w:rPr>
        <w:t>Индивидуальный и дифференцированный подход к учащимся в процессе их обучения русскому языку (литературе).</w:t>
      </w:r>
    </w:p>
    <w:p w:rsidR="0076007C" w:rsidRPr="000B7100" w:rsidRDefault="0076007C" w:rsidP="000B43D0">
      <w:pPr>
        <w:numPr>
          <w:ilvl w:val="0"/>
          <w:numId w:val="15"/>
        </w:numPr>
        <w:suppressAutoHyphens/>
        <w:ind w:left="360"/>
        <w:jc w:val="both"/>
        <w:rPr>
          <w:sz w:val="28"/>
          <w:szCs w:val="28"/>
        </w:rPr>
      </w:pPr>
      <w:r w:rsidRPr="000B7100">
        <w:rPr>
          <w:sz w:val="28"/>
          <w:szCs w:val="28"/>
        </w:rPr>
        <w:t>Мнемотехнические приемы на уроках русского языка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Изложение с творческим заданием в системе работы по развитию речи учащихся.</w:t>
      </w:r>
    </w:p>
    <w:p w:rsidR="0076007C" w:rsidRPr="000B7100" w:rsidRDefault="0076007C" w:rsidP="000B43D0">
      <w:pPr>
        <w:numPr>
          <w:ilvl w:val="0"/>
          <w:numId w:val="15"/>
        </w:numPr>
        <w:suppressAutoHyphens/>
        <w:ind w:left="360"/>
        <w:jc w:val="both"/>
        <w:rPr>
          <w:sz w:val="28"/>
          <w:szCs w:val="28"/>
        </w:rPr>
      </w:pPr>
      <w:r w:rsidRPr="000B7100">
        <w:rPr>
          <w:sz w:val="28"/>
          <w:szCs w:val="28"/>
        </w:rPr>
        <w:t>Система работы над устной речью учащихся на уроках русского языка (литературы)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Игровые формы организации учебной деятельности пятиклассников (6-классников, 7-классников и т.д. – по выбору студента) на уроках русского языка (литературы).</w:t>
      </w:r>
    </w:p>
    <w:p w:rsidR="0076007C" w:rsidRPr="000B7100" w:rsidRDefault="0076007C" w:rsidP="000B43D0">
      <w:pPr>
        <w:numPr>
          <w:ilvl w:val="0"/>
          <w:numId w:val="15"/>
        </w:numPr>
        <w:suppressAutoHyphens/>
        <w:ind w:left="360"/>
        <w:jc w:val="both"/>
        <w:rPr>
          <w:sz w:val="28"/>
          <w:szCs w:val="28"/>
        </w:rPr>
      </w:pPr>
      <w:r w:rsidRPr="000B7100">
        <w:rPr>
          <w:sz w:val="28"/>
          <w:szCs w:val="28"/>
        </w:rPr>
        <w:t>Методы и приемы на уроках русского языка (литературы) в старших классах.</w:t>
      </w:r>
    </w:p>
    <w:p w:rsidR="0076007C" w:rsidRPr="000B7100" w:rsidRDefault="0076007C" w:rsidP="000B43D0">
      <w:pPr>
        <w:numPr>
          <w:ilvl w:val="0"/>
          <w:numId w:val="15"/>
        </w:numPr>
        <w:suppressAutoHyphens/>
        <w:ind w:left="360"/>
        <w:jc w:val="both"/>
        <w:rPr>
          <w:sz w:val="28"/>
          <w:szCs w:val="28"/>
        </w:rPr>
      </w:pPr>
      <w:r w:rsidRPr="000B7100">
        <w:rPr>
          <w:sz w:val="28"/>
          <w:szCs w:val="28"/>
        </w:rPr>
        <w:t>Методика работы над текстом при изучении раздела «Лексика» («Морфология», «Синтаксис», …– по выбору студента)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Анализ художественного текста в школе.</w:t>
      </w:r>
    </w:p>
    <w:p w:rsidR="0076007C" w:rsidRPr="000B7100" w:rsidRDefault="0076007C" w:rsidP="000B43D0">
      <w:pPr>
        <w:numPr>
          <w:ilvl w:val="0"/>
          <w:numId w:val="15"/>
        </w:numPr>
        <w:suppressAutoHyphens/>
        <w:ind w:left="360"/>
        <w:jc w:val="both"/>
        <w:rPr>
          <w:sz w:val="28"/>
          <w:szCs w:val="28"/>
        </w:rPr>
      </w:pPr>
      <w:r w:rsidRPr="000B7100">
        <w:rPr>
          <w:sz w:val="28"/>
          <w:szCs w:val="28"/>
        </w:rPr>
        <w:t>Методика организации коллективных форм работы на уроках русского языка (литературы).</w:t>
      </w:r>
    </w:p>
    <w:p w:rsidR="0076007C" w:rsidRPr="000B7100" w:rsidRDefault="0076007C" w:rsidP="000B43D0">
      <w:pPr>
        <w:numPr>
          <w:ilvl w:val="0"/>
          <w:numId w:val="15"/>
        </w:numPr>
        <w:suppressAutoHyphens/>
        <w:ind w:left="360" w:right="15"/>
        <w:jc w:val="both"/>
        <w:rPr>
          <w:sz w:val="28"/>
          <w:szCs w:val="28"/>
        </w:rPr>
      </w:pPr>
      <w:r w:rsidRPr="000B7100">
        <w:rPr>
          <w:sz w:val="28"/>
          <w:szCs w:val="28"/>
        </w:rPr>
        <w:t>Диагностика развития речевых способностей в 5 (6, 7, 8, 9, 10, 11 – на выбор студента) классе.</w:t>
      </w:r>
    </w:p>
    <w:p w:rsidR="0076007C" w:rsidRPr="000B7100" w:rsidRDefault="0076007C" w:rsidP="000B43D0">
      <w:pPr>
        <w:numPr>
          <w:ilvl w:val="0"/>
          <w:numId w:val="15"/>
        </w:numPr>
        <w:suppressAutoHyphens/>
        <w:ind w:left="360" w:right="15"/>
        <w:jc w:val="both"/>
        <w:rPr>
          <w:sz w:val="28"/>
          <w:szCs w:val="28"/>
        </w:rPr>
      </w:pPr>
      <w:r w:rsidRPr="000B7100">
        <w:rPr>
          <w:sz w:val="28"/>
          <w:szCs w:val="28"/>
        </w:rPr>
        <w:t>Развитие речевой способности (ассоциативности, эмоциональности, образности) в … классе (на выбор студента).</w:t>
      </w:r>
    </w:p>
    <w:p w:rsidR="0076007C" w:rsidRPr="000B7100" w:rsidRDefault="0076007C" w:rsidP="000B43D0">
      <w:pPr>
        <w:pStyle w:val="Default"/>
        <w:numPr>
          <w:ilvl w:val="0"/>
          <w:numId w:val="15"/>
        </w:numPr>
        <w:spacing w:after="30"/>
        <w:ind w:left="360"/>
        <w:rPr>
          <w:sz w:val="28"/>
          <w:szCs w:val="28"/>
        </w:rPr>
      </w:pPr>
      <w:r w:rsidRPr="000B7100">
        <w:rPr>
          <w:sz w:val="28"/>
          <w:szCs w:val="28"/>
        </w:rPr>
        <w:t xml:space="preserve">Изучение лирических произведений в основной (старшей) школе. </w:t>
      </w:r>
    </w:p>
    <w:p w:rsidR="0076007C" w:rsidRPr="000B7100" w:rsidRDefault="0076007C" w:rsidP="000B43D0">
      <w:pPr>
        <w:pStyle w:val="Default"/>
        <w:numPr>
          <w:ilvl w:val="0"/>
          <w:numId w:val="15"/>
        </w:numPr>
        <w:spacing w:after="30"/>
        <w:ind w:left="360"/>
        <w:rPr>
          <w:sz w:val="28"/>
          <w:szCs w:val="28"/>
        </w:rPr>
      </w:pPr>
      <w:r w:rsidRPr="000B7100">
        <w:rPr>
          <w:sz w:val="28"/>
          <w:szCs w:val="28"/>
        </w:rPr>
        <w:t xml:space="preserve">Изучение эпических произведений в основной (старшей) школе. </w:t>
      </w:r>
    </w:p>
    <w:p w:rsidR="0076007C" w:rsidRPr="000B7100" w:rsidRDefault="0076007C" w:rsidP="000B43D0">
      <w:pPr>
        <w:pStyle w:val="Default"/>
        <w:numPr>
          <w:ilvl w:val="0"/>
          <w:numId w:val="15"/>
        </w:numPr>
        <w:spacing w:after="30"/>
        <w:ind w:left="360"/>
        <w:rPr>
          <w:sz w:val="28"/>
          <w:szCs w:val="28"/>
        </w:rPr>
      </w:pPr>
      <w:r w:rsidRPr="000B7100">
        <w:rPr>
          <w:sz w:val="28"/>
          <w:szCs w:val="28"/>
        </w:rPr>
        <w:t xml:space="preserve">Изучение драматических произведений в основной (старшей) школе. </w:t>
      </w:r>
    </w:p>
    <w:p w:rsidR="0076007C" w:rsidRPr="000B7100" w:rsidRDefault="0076007C" w:rsidP="000B43D0">
      <w:pPr>
        <w:pStyle w:val="Default"/>
        <w:numPr>
          <w:ilvl w:val="0"/>
          <w:numId w:val="15"/>
        </w:numPr>
        <w:spacing w:after="30"/>
        <w:ind w:left="360"/>
        <w:rPr>
          <w:sz w:val="28"/>
          <w:szCs w:val="28"/>
        </w:rPr>
      </w:pPr>
      <w:r w:rsidRPr="000B7100">
        <w:rPr>
          <w:sz w:val="28"/>
          <w:szCs w:val="28"/>
        </w:rPr>
        <w:t>Литературное краеведение в школе.</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Домашняя самостоятельная работа школьников по русскому языку: нетрадиционные задания и активные способы проверки письменных домашних заданий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Использование компьютерных технологий при изучении темы «Морфология» («Фонетика», «Лексика», «Синтаксис» или другой – по выбору студента) в средней школе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Учебно-исследовательская деятельность школьников по русскому языку (литературе) как элемент филологического образования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lastRenderedPageBreak/>
        <w:t>Лингвометодический  анализ УМК по русскому языку (по выбору)</w:t>
      </w:r>
      <w:r w:rsidR="00F07232" w:rsidRPr="000B7100">
        <w:rPr>
          <w:sz w:val="28"/>
          <w:szCs w:val="28"/>
        </w:rPr>
        <w:t>.</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Анализ текста на уроках русского языка (литературы) в 5 (6, … – по выбору) классе.</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Современные формы итоговой аттестации по русскому языку (ОГЭ, ЕГЭ):  проблемы и перспективы</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Методы и приемы изучения русского языка (литературы) в школе.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Развитие устной и письменной речи на уроке литературы</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Современный урок русского языка (литературы): структура и содержание</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Межпредметные связи на уроках русского языка (литературы)</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Современные формы итоговой аттестации по литературе (ОГЭ, ЕГЭ): проблемы и перспективы</w:t>
      </w:r>
      <w:r w:rsidR="00F07232" w:rsidRPr="000B7100">
        <w:rPr>
          <w:sz w:val="28"/>
          <w:szCs w:val="28"/>
        </w:rPr>
        <w:t>.</w:t>
      </w:r>
      <w:r w:rsidRPr="000B7100">
        <w:rPr>
          <w:sz w:val="28"/>
          <w:szCs w:val="28"/>
        </w:rPr>
        <w:t xml:space="preserve">                       </w:t>
      </w:r>
    </w:p>
    <w:p w:rsidR="0076007C" w:rsidRPr="000B7100" w:rsidRDefault="0076007C" w:rsidP="000B43D0">
      <w:pPr>
        <w:numPr>
          <w:ilvl w:val="0"/>
          <w:numId w:val="15"/>
        </w:numPr>
        <w:ind w:left="360"/>
        <w:jc w:val="both"/>
        <w:rPr>
          <w:sz w:val="28"/>
          <w:szCs w:val="28"/>
        </w:rPr>
      </w:pPr>
      <w:r w:rsidRPr="000B7100">
        <w:rPr>
          <w:sz w:val="28"/>
          <w:szCs w:val="28"/>
        </w:rPr>
        <w:t>Современные образовательные технологии обучения русскому языку (литературе)</w:t>
      </w:r>
      <w:r w:rsidR="00F07232" w:rsidRPr="000B7100">
        <w:rPr>
          <w:sz w:val="28"/>
          <w:szCs w:val="28"/>
        </w:rPr>
        <w:t>.</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Творческие задания как средство развития интереса к изучению раздела «Фонетика» (или другого раздела – по выбору студента)</w:t>
      </w:r>
      <w:r w:rsidR="00F07232" w:rsidRPr="000B7100">
        <w:rPr>
          <w:rFonts w:ascii="Times New Roman" w:hAnsi="Times New Roman"/>
          <w:sz w:val="28"/>
          <w:szCs w:val="28"/>
        </w:rPr>
        <w:t>.</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color w:val="000000"/>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0B7100">
        <w:rPr>
          <w:rFonts w:ascii="Times New Roman" w:hAnsi="Times New Roman"/>
          <w:sz w:val="28"/>
          <w:szCs w:val="28"/>
        </w:rPr>
        <w:t>русского языка (литературы)</w:t>
      </w:r>
      <w:r w:rsidR="00F07232" w:rsidRPr="000B7100">
        <w:rPr>
          <w:rFonts w:ascii="Times New Roman" w:hAnsi="Times New Roman"/>
          <w:sz w:val="28"/>
          <w:szCs w:val="28"/>
        </w:rPr>
        <w:t>.</w:t>
      </w:r>
      <w:r w:rsidRPr="000B7100">
        <w:rPr>
          <w:rFonts w:ascii="Times New Roman" w:hAnsi="Times New Roman"/>
          <w:sz w:val="28"/>
          <w:szCs w:val="28"/>
        </w:rPr>
        <w:t xml:space="preserve"> </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color w:val="000000"/>
          <w:sz w:val="28"/>
          <w:szCs w:val="28"/>
          <w:shd w:val="clear" w:color="auto" w:fill="FFFFFF"/>
        </w:rPr>
        <w:t xml:space="preserve">Развитие творческих способностей школьников на уроках </w:t>
      </w:r>
      <w:r w:rsidRPr="000B7100">
        <w:rPr>
          <w:rFonts w:ascii="Times New Roman" w:hAnsi="Times New Roman"/>
          <w:sz w:val="28"/>
          <w:szCs w:val="28"/>
        </w:rPr>
        <w:t>русского языка (литературы) в 5 (6, … – по выбору) классе</w:t>
      </w:r>
      <w:r w:rsidR="00F07232" w:rsidRPr="000B7100">
        <w:rPr>
          <w:rFonts w:ascii="Times New Roman" w:hAnsi="Times New Roman"/>
          <w:sz w:val="28"/>
          <w:szCs w:val="28"/>
        </w:rPr>
        <w:t>.</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Формирование познавательной активности обучающихся на уроках русского языка (литературы) в 5 (6, … – по выбору) классе в условиях реализации ФГОС</w:t>
      </w:r>
      <w:r w:rsidR="00F07232" w:rsidRPr="000B7100">
        <w:rPr>
          <w:rFonts w:ascii="Times New Roman" w:hAnsi="Times New Roman"/>
          <w:sz w:val="28"/>
          <w:szCs w:val="28"/>
        </w:rPr>
        <w:t>.</w:t>
      </w:r>
    </w:p>
    <w:p w:rsidR="0076007C" w:rsidRPr="000B7100" w:rsidRDefault="0076007C" w:rsidP="000B43D0">
      <w:pPr>
        <w:numPr>
          <w:ilvl w:val="0"/>
          <w:numId w:val="15"/>
        </w:numPr>
        <w:shd w:val="clear" w:color="auto" w:fill="FFFFFF"/>
        <w:suppressAutoHyphens/>
        <w:ind w:left="360"/>
        <w:jc w:val="both"/>
        <w:rPr>
          <w:bCs/>
          <w:sz w:val="28"/>
          <w:szCs w:val="28"/>
        </w:rPr>
      </w:pPr>
      <w:r w:rsidRPr="000B7100">
        <w:rPr>
          <w:sz w:val="28"/>
          <w:szCs w:val="28"/>
        </w:rPr>
        <w:t>Развитие творческой деятельности у учащихся 5 (6, … – по выбору) класса на уроках русского языка (литературы) средствами проблемной ситуации</w:t>
      </w:r>
      <w:r w:rsidR="00F07232" w:rsidRPr="000B7100">
        <w:rPr>
          <w:sz w:val="28"/>
          <w:szCs w:val="28"/>
        </w:rPr>
        <w:t>.</w:t>
      </w:r>
      <w:r w:rsidRPr="000B7100">
        <w:rPr>
          <w:bCs/>
          <w:sz w:val="28"/>
          <w:szCs w:val="28"/>
        </w:rPr>
        <w:t xml:space="preserve"> </w:t>
      </w:r>
    </w:p>
    <w:p w:rsidR="0076007C" w:rsidRPr="000B7100" w:rsidRDefault="0076007C" w:rsidP="000B43D0">
      <w:pPr>
        <w:numPr>
          <w:ilvl w:val="0"/>
          <w:numId w:val="15"/>
        </w:numPr>
        <w:shd w:val="clear" w:color="auto" w:fill="FFFFFF"/>
        <w:suppressAutoHyphens/>
        <w:ind w:left="360"/>
        <w:jc w:val="both"/>
        <w:rPr>
          <w:bCs/>
          <w:sz w:val="28"/>
          <w:szCs w:val="28"/>
        </w:rPr>
      </w:pPr>
      <w:r w:rsidRPr="000B7100">
        <w:rPr>
          <w:bCs/>
          <w:sz w:val="28"/>
          <w:szCs w:val="28"/>
        </w:rPr>
        <w:t>Дидактические игры как средство развития интереса к занятиям по русскому языку (литературе) у детей школьного  возраста</w:t>
      </w:r>
      <w:r w:rsidR="00F07232" w:rsidRPr="000B7100">
        <w:rPr>
          <w:bCs/>
          <w:sz w:val="28"/>
          <w:szCs w:val="28"/>
        </w:rPr>
        <w:t>.</w:t>
      </w:r>
      <w:r w:rsidRPr="000B7100">
        <w:rPr>
          <w:bCs/>
          <w:sz w:val="28"/>
          <w:szCs w:val="28"/>
        </w:rPr>
        <w:t xml:space="preserve"> </w:t>
      </w:r>
    </w:p>
    <w:p w:rsidR="0076007C" w:rsidRPr="000B7100" w:rsidRDefault="0076007C" w:rsidP="000B43D0">
      <w:pPr>
        <w:numPr>
          <w:ilvl w:val="0"/>
          <w:numId w:val="15"/>
        </w:numPr>
        <w:shd w:val="clear" w:color="auto" w:fill="FFFFFF"/>
        <w:suppressAutoHyphens/>
        <w:ind w:left="360"/>
        <w:jc w:val="both"/>
        <w:rPr>
          <w:bCs/>
          <w:sz w:val="28"/>
          <w:szCs w:val="28"/>
        </w:rPr>
      </w:pPr>
      <w:r w:rsidRPr="000B7100">
        <w:rPr>
          <w:bCs/>
          <w:sz w:val="28"/>
          <w:szCs w:val="28"/>
        </w:rPr>
        <w:t>Влияние проблемных ситуаций на мышление школьника в услов</w:t>
      </w:r>
      <w:r w:rsidR="00F07232" w:rsidRPr="000B7100">
        <w:rPr>
          <w:bCs/>
          <w:sz w:val="28"/>
          <w:szCs w:val="28"/>
        </w:rPr>
        <w:t>иях освоения учебного материала.</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русского языка (литературы)</w:t>
      </w:r>
      <w:r w:rsidR="00F07232" w:rsidRPr="000B7100">
        <w:rPr>
          <w:rFonts w:ascii="Times New Roman" w:hAnsi="Times New Roman"/>
          <w:sz w:val="28"/>
          <w:szCs w:val="28"/>
        </w:rPr>
        <w:t>.</w:t>
      </w:r>
      <w:r w:rsidRPr="000B7100">
        <w:rPr>
          <w:rFonts w:ascii="Times New Roman" w:hAnsi="Times New Roman"/>
          <w:sz w:val="28"/>
          <w:szCs w:val="28"/>
        </w:rPr>
        <w:t xml:space="preserve"> </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 xml:space="preserve">Активизация самостоятельной учебной деятельности школьников на уроках русского языка (литературы) в 5 (6, 7, … – </w:t>
      </w:r>
      <w:r w:rsidRPr="000B7100">
        <w:rPr>
          <w:rFonts w:ascii="Times New Roman" w:hAnsi="Times New Roman"/>
          <w:color w:val="000000"/>
          <w:sz w:val="28"/>
          <w:szCs w:val="28"/>
          <w:shd w:val="clear" w:color="auto" w:fill="FFFFFF"/>
        </w:rPr>
        <w:t>по выбору</w:t>
      </w:r>
      <w:r w:rsidRPr="000B7100">
        <w:rPr>
          <w:rFonts w:ascii="Times New Roman" w:hAnsi="Times New Roman"/>
          <w:sz w:val="28"/>
          <w:szCs w:val="28"/>
        </w:rPr>
        <w:t xml:space="preserve">) классе </w:t>
      </w:r>
    </w:p>
    <w:p w:rsidR="0076007C" w:rsidRPr="000B7100" w:rsidRDefault="0076007C" w:rsidP="000B43D0">
      <w:pPr>
        <w:numPr>
          <w:ilvl w:val="0"/>
          <w:numId w:val="15"/>
        </w:numPr>
        <w:suppressAutoHyphens/>
        <w:ind w:left="360"/>
        <w:jc w:val="both"/>
        <w:rPr>
          <w:sz w:val="28"/>
          <w:szCs w:val="28"/>
        </w:rPr>
      </w:pPr>
      <w:r w:rsidRPr="000B7100">
        <w:rPr>
          <w:sz w:val="28"/>
          <w:szCs w:val="28"/>
        </w:rPr>
        <w:t>Своя тема (п</w:t>
      </w:r>
      <w:r w:rsidR="00F07232" w:rsidRPr="000B7100">
        <w:rPr>
          <w:sz w:val="28"/>
          <w:szCs w:val="28"/>
        </w:rPr>
        <w:t>о согласованию с руководителем)</w:t>
      </w:r>
      <w:r w:rsidRPr="000B7100">
        <w:rPr>
          <w:sz w:val="28"/>
          <w:szCs w:val="28"/>
        </w:rPr>
        <w:t>.</w:t>
      </w:r>
    </w:p>
    <w:p w:rsidR="0076007C" w:rsidRPr="000B7100" w:rsidRDefault="0076007C" w:rsidP="0076007C">
      <w:pPr>
        <w:pStyle w:val="Default"/>
        <w:spacing w:after="30"/>
        <w:ind w:left="360"/>
        <w:rPr>
          <w:sz w:val="28"/>
          <w:szCs w:val="28"/>
        </w:rPr>
      </w:pPr>
    </w:p>
    <w:p w:rsidR="004C0B05" w:rsidRPr="000B7100" w:rsidRDefault="003D41E3" w:rsidP="0083284A">
      <w:pPr>
        <w:pStyle w:val="Style14"/>
        <w:widowControl/>
        <w:tabs>
          <w:tab w:val="left" w:leader="underscore" w:pos="4901"/>
        </w:tabs>
        <w:spacing w:line="240" w:lineRule="auto"/>
        <w:ind w:firstLine="0"/>
        <w:jc w:val="center"/>
        <w:outlineLvl w:val="0"/>
        <w:rPr>
          <w:rStyle w:val="FontStyle42"/>
          <w:sz w:val="28"/>
          <w:szCs w:val="28"/>
        </w:rPr>
      </w:pPr>
      <w:r w:rsidRPr="000B7100">
        <w:rPr>
          <w:rStyle w:val="FontStyle42"/>
          <w:sz w:val="28"/>
          <w:szCs w:val="28"/>
        </w:rPr>
        <w:br w:type="page"/>
      </w:r>
      <w:r w:rsidR="004C0B05" w:rsidRPr="000B7100">
        <w:rPr>
          <w:rStyle w:val="FontStyle42"/>
          <w:sz w:val="28"/>
          <w:szCs w:val="28"/>
        </w:rPr>
        <w:t xml:space="preserve">Приложение </w:t>
      </w:r>
      <w:bookmarkEnd w:id="18"/>
      <w:r w:rsidR="00091E7F" w:rsidRPr="000B7100">
        <w:rPr>
          <w:rStyle w:val="FontStyle42"/>
          <w:sz w:val="28"/>
          <w:szCs w:val="28"/>
        </w:rPr>
        <w:t>Б</w:t>
      </w:r>
    </w:p>
    <w:p w:rsidR="00232B1C" w:rsidRPr="000B7100" w:rsidRDefault="00232B1C" w:rsidP="0083284A">
      <w:bookmarkStart w:id="22" w:name="_Toc211241925"/>
      <w:bookmarkStart w:id="23" w:name="_Toc337328786"/>
      <w:bookmarkStart w:id="24" w:name="_Toc337331687"/>
      <w:bookmarkStart w:id="25" w:name="_Toc400023116"/>
      <w:bookmarkEnd w:id="19"/>
      <w:bookmarkEnd w:id="20"/>
      <w:bookmarkEnd w:id="21"/>
    </w:p>
    <w:p w:rsidR="00F874A0" w:rsidRPr="000B7100" w:rsidRDefault="00F874A0" w:rsidP="0083284A">
      <w:pPr>
        <w:pStyle w:val="afa"/>
        <w:jc w:val="center"/>
        <w:rPr>
          <w:sz w:val="28"/>
          <w:szCs w:val="28"/>
        </w:rPr>
      </w:pPr>
      <w:r w:rsidRPr="000B7100">
        <w:rPr>
          <w:sz w:val="28"/>
          <w:szCs w:val="28"/>
        </w:rPr>
        <w:t>Содержание</w:t>
      </w:r>
    </w:p>
    <w:p w:rsidR="00F874A0" w:rsidRPr="000B7100" w:rsidRDefault="00F874A0" w:rsidP="0083284A">
      <w:pPr>
        <w:pStyle w:val="afa"/>
        <w:rPr>
          <w:sz w:val="28"/>
          <w:szCs w:val="28"/>
        </w:rPr>
      </w:pPr>
    </w:p>
    <w:p w:rsidR="00F874A0" w:rsidRPr="000B7100" w:rsidRDefault="00F874A0" w:rsidP="0083284A">
      <w:pPr>
        <w:pStyle w:val="afa"/>
        <w:rPr>
          <w:sz w:val="28"/>
          <w:szCs w:val="28"/>
          <w:shd w:val="clear" w:color="auto" w:fill="FFFFFF"/>
        </w:rPr>
      </w:pPr>
    </w:p>
    <w:p w:rsidR="00F874A0" w:rsidRPr="000B7100" w:rsidRDefault="00F874A0" w:rsidP="0083284A">
      <w:pPr>
        <w:pStyle w:val="afa"/>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1016F5" w:rsidRPr="000B7100" w:rsidTr="008224EB">
        <w:tc>
          <w:tcPr>
            <w:tcW w:w="8472" w:type="dxa"/>
            <w:shd w:val="clear" w:color="auto" w:fill="auto"/>
          </w:tcPr>
          <w:p w:rsidR="001016F5" w:rsidRPr="000B7100" w:rsidRDefault="001016F5" w:rsidP="008224EB">
            <w:pPr>
              <w:spacing w:after="120"/>
              <w:ind w:left="181" w:hanging="181"/>
              <w:contextualSpacing/>
              <w:rPr>
                <w:sz w:val="28"/>
                <w:szCs w:val="28"/>
              </w:rPr>
            </w:pPr>
            <w:r w:rsidRPr="000B7100">
              <w:rPr>
                <w:sz w:val="28"/>
                <w:szCs w:val="28"/>
              </w:rPr>
              <w:t xml:space="preserve">Введение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 xml:space="preserve"> 3</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w:t>
            </w:r>
            <w:r w:rsidR="001D25C7" w:rsidRPr="000B7100">
              <w:rPr>
                <w:sz w:val="28"/>
                <w:szCs w:val="28"/>
              </w:rPr>
              <w:t xml:space="preserve"> </w:t>
            </w:r>
            <w:r w:rsidRPr="000B7100">
              <w:rPr>
                <w:sz w:val="28"/>
                <w:szCs w:val="28"/>
              </w:rPr>
              <w:t>1.</w:t>
            </w:r>
            <w:r w:rsidR="001D25C7" w:rsidRPr="000B7100">
              <w:rPr>
                <w:sz w:val="28"/>
                <w:szCs w:val="28"/>
              </w:rPr>
              <w:t xml:space="preserve"> </w:t>
            </w:r>
            <w:r w:rsidRPr="000B7100">
              <w:rPr>
                <w:sz w:val="28"/>
                <w:szCs w:val="28"/>
                <w:shd w:val="clear" w:color="auto" w:fill="FFFFFF"/>
              </w:rPr>
              <w:t xml:space="preserve">Теоретические аспекты проблемы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1.1.</w:t>
            </w:r>
            <w:r w:rsidR="001D25C7" w:rsidRPr="000B7100">
              <w:rPr>
                <w:sz w:val="28"/>
                <w:szCs w:val="28"/>
                <w:shd w:val="clear" w:color="auto" w:fill="FFFFFF"/>
              </w:rPr>
              <w:t xml:space="preserve"> </w:t>
            </w:r>
            <w:r w:rsidRPr="000B7100">
              <w:rPr>
                <w:sz w:val="28"/>
                <w:szCs w:val="28"/>
                <w:shd w:val="clear" w:color="auto" w:fill="FFFFFF"/>
              </w:rPr>
              <w:t>Понятие речевой деятельности в педагогической науке</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1.2.</w:t>
            </w:r>
            <w:r w:rsidRPr="000B7100">
              <w:rPr>
                <w:rFonts w:ascii="Arial" w:hAnsi="Arial" w:cs="Arial"/>
                <w:sz w:val="28"/>
                <w:szCs w:val="28"/>
                <w:shd w:val="clear" w:color="auto" w:fill="FFFFFF"/>
              </w:rPr>
              <w:t xml:space="preserve"> </w:t>
            </w:r>
            <w:r w:rsidRPr="000B7100">
              <w:rPr>
                <w:sz w:val="28"/>
                <w:szCs w:val="28"/>
                <w:shd w:val="clear" w:color="auto" w:fill="FFFFFF"/>
              </w:rPr>
              <w:t xml:space="preserve">Особенности развития речевой деятельности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rPr>
              <w:t>1</w:t>
            </w:r>
            <w:r w:rsidRPr="000B7100">
              <w:rPr>
                <w:sz w:val="28"/>
                <w:szCs w:val="28"/>
                <w:lang w:val="en-US"/>
              </w:rPr>
              <w:t>0</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shd w:val="clear" w:color="auto" w:fill="FFFFFF"/>
              </w:rPr>
            </w:pPr>
            <w:r w:rsidRPr="000B7100">
              <w:rPr>
                <w:sz w:val="28"/>
                <w:szCs w:val="28"/>
                <w:shd w:val="clear" w:color="auto" w:fill="FFFFFF"/>
              </w:rPr>
              <w:t xml:space="preserve">1.3 Значение театрализованной деятельности для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lang w:val="en-US"/>
              </w:rPr>
              <w:t>13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1</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 2.</w:t>
            </w:r>
            <w:r w:rsidRPr="000B7100">
              <w:rPr>
                <w:sz w:val="28"/>
                <w:szCs w:val="28"/>
                <w:shd w:val="clear" w:color="auto" w:fill="FFFFFF"/>
              </w:rPr>
              <w:t xml:space="preserve"> Опытная работа по развитию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посредством театрализованной деятельности</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2.1.</w:t>
            </w:r>
            <w:r w:rsidR="001D25C7" w:rsidRPr="000B7100">
              <w:rPr>
                <w:sz w:val="28"/>
                <w:szCs w:val="28"/>
                <w:shd w:val="clear" w:color="auto" w:fill="FFFFFF"/>
              </w:rPr>
              <w:t xml:space="preserve"> </w:t>
            </w:r>
            <w:r w:rsidRPr="000B7100">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2.2.</w:t>
            </w:r>
            <w:r w:rsidR="001D25C7" w:rsidRPr="000B7100">
              <w:rPr>
                <w:sz w:val="28"/>
                <w:szCs w:val="28"/>
                <w:shd w:val="clear" w:color="auto" w:fill="FFFFFF"/>
              </w:rPr>
              <w:t xml:space="preserve"> </w:t>
            </w:r>
            <w:r w:rsidRPr="000B7100">
              <w:rPr>
                <w:sz w:val="28"/>
                <w:szCs w:val="28"/>
                <w:shd w:val="clear" w:color="auto" w:fill="FFFFFF"/>
              </w:rPr>
              <w:t xml:space="preserve">Развитие связной устной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в процессе театрализованной деятельности</w:t>
            </w:r>
          </w:p>
        </w:tc>
        <w:tc>
          <w:tcPr>
            <w:tcW w:w="1099" w:type="dxa"/>
            <w:shd w:val="clear" w:color="auto" w:fill="auto"/>
          </w:tcPr>
          <w:p w:rsidR="001016F5" w:rsidRPr="000B7100" w:rsidRDefault="001016F5" w:rsidP="00FC79AA">
            <w:pPr>
              <w:spacing w:after="120"/>
              <w:contextualSpacing/>
              <w:jc w:val="center"/>
              <w:rPr>
                <w:sz w:val="28"/>
                <w:szCs w:val="28"/>
                <w:lang w:val="en-US"/>
              </w:rPr>
            </w:pPr>
            <w:r w:rsidRPr="000B7100">
              <w:rPr>
                <w:sz w:val="28"/>
                <w:szCs w:val="28"/>
              </w:rPr>
              <w:t>2</w:t>
            </w:r>
            <w:r w:rsidR="00FC79AA" w:rsidRPr="000B7100">
              <w:rPr>
                <w:sz w:val="28"/>
                <w:szCs w:val="28"/>
                <w:lang w:val="en-US"/>
              </w:rPr>
              <w:t>1</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shd w:val="clear" w:color="auto" w:fill="FFFFFF"/>
              </w:rPr>
            </w:pPr>
            <w:r w:rsidRPr="000B7100">
              <w:rPr>
                <w:sz w:val="28"/>
                <w:szCs w:val="28"/>
              </w:rPr>
              <w:t>2.3.</w:t>
            </w:r>
            <w:r w:rsidR="001D25C7" w:rsidRPr="000B7100">
              <w:rPr>
                <w:sz w:val="28"/>
                <w:szCs w:val="28"/>
              </w:rPr>
              <w:t xml:space="preserve"> </w:t>
            </w:r>
            <w:r w:rsidRPr="000B7100">
              <w:rPr>
                <w:sz w:val="28"/>
                <w:szCs w:val="28"/>
              </w:rPr>
              <w:t>Анализ р</w:t>
            </w:r>
            <w:r w:rsidR="001D25C7" w:rsidRPr="000B7100">
              <w:rPr>
                <w:sz w:val="28"/>
                <w:szCs w:val="28"/>
                <w:shd w:val="clear" w:color="auto" w:fill="FFFFFF"/>
              </w:rPr>
              <w:t>езультатов опытно-</w:t>
            </w:r>
            <w:r w:rsidRPr="000B7100">
              <w:rPr>
                <w:sz w:val="28"/>
                <w:szCs w:val="28"/>
                <w:shd w:val="clear" w:color="auto" w:fill="FFFFFF"/>
              </w:rPr>
              <w:t>экспериментальной работы</w:t>
            </w:r>
          </w:p>
        </w:tc>
        <w:tc>
          <w:tcPr>
            <w:tcW w:w="1099" w:type="dxa"/>
            <w:shd w:val="clear" w:color="auto" w:fill="auto"/>
          </w:tcPr>
          <w:p w:rsidR="001016F5" w:rsidRPr="000B7100" w:rsidRDefault="00FC79AA" w:rsidP="008224EB">
            <w:pPr>
              <w:spacing w:after="120"/>
              <w:contextualSpacing/>
              <w:jc w:val="center"/>
              <w:rPr>
                <w:sz w:val="28"/>
                <w:szCs w:val="28"/>
                <w:lang w:val="en-US"/>
              </w:rPr>
            </w:pPr>
            <w:r w:rsidRPr="000B7100">
              <w:rPr>
                <w:sz w:val="28"/>
                <w:szCs w:val="28"/>
                <w:lang w:val="en-US"/>
              </w:rPr>
              <w:t>23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2</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27</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Заключение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29</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Список литературы</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32</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Приложение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34</w:t>
            </w:r>
          </w:p>
        </w:tc>
      </w:tr>
    </w:tbl>
    <w:p w:rsidR="00232B1C" w:rsidRPr="000B7100" w:rsidRDefault="00232B1C" w:rsidP="0083284A">
      <w:pPr>
        <w:pStyle w:val="Style14"/>
        <w:widowControl/>
        <w:tabs>
          <w:tab w:val="left" w:leader="underscore" w:pos="4901"/>
        </w:tabs>
        <w:spacing w:line="240" w:lineRule="auto"/>
        <w:ind w:firstLine="0"/>
        <w:jc w:val="center"/>
        <w:outlineLvl w:val="0"/>
        <w:rPr>
          <w:rStyle w:val="FontStyle42"/>
          <w:sz w:val="28"/>
          <w:szCs w:val="28"/>
        </w:rPr>
      </w:pPr>
      <w:r w:rsidRPr="000B7100">
        <w:rPr>
          <w:sz w:val="28"/>
          <w:szCs w:val="28"/>
        </w:rPr>
        <w:br w:type="page"/>
      </w:r>
      <w:r w:rsidRPr="000B7100">
        <w:rPr>
          <w:rStyle w:val="FontStyle42"/>
          <w:sz w:val="28"/>
          <w:szCs w:val="28"/>
        </w:rPr>
        <w:t xml:space="preserve">Приложение </w:t>
      </w:r>
      <w:r w:rsidR="00091E7F" w:rsidRPr="000B7100">
        <w:rPr>
          <w:rStyle w:val="FontStyle42"/>
          <w:sz w:val="28"/>
          <w:szCs w:val="28"/>
        </w:rPr>
        <w:t>В</w:t>
      </w:r>
    </w:p>
    <w:p w:rsidR="004C0B05" w:rsidRPr="000B7100" w:rsidRDefault="004C0B05" w:rsidP="0083284A">
      <w:pPr>
        <w:pStyle w:val="af9"/>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0B7100" w:rsidTr="00051CEE">
        <w:trPr>
          <w:trHeight w:val="240"/>
        </w:trPr>
        <w:tc>
          <w:tcPr>
            <w:tcW w:w="9956" w:type="dxa"/>
            <w:tcBorders>
              <w:top w:val="nil"/>
              <w:left w:val="nil"/>
              <w:bottom w:val="nil"/>
              <w:right w:val="nil"/>
            </w:tcBorders>
            <w:shd w:val="clear" w:color="auto" w:fill="FFFFFF"/>
          </w:tcPr>
          <w:p w:rsidR="004C0B05" w:rsidRPr="000B7100" w:rsidRDefault="004C0B05" w:rsidP="00FC79AA">
            <w:pPr>
              <w:widowControl w:val="0"/>
              <w:autoSpaceDE w:val="0"/>
              <w:autoSpaceDN w:val="0"/>
              <w:adjustRightInd w:val="0"/>
              <w:ind w:left="15" w:right="15"/>
              <w:jc w:val="center"/>
              <w:rPr>
                <w:color w:val="000000"/>
                <w:sz w:val="28"/>
                <w:szCs w:val="28"/>
              </w:rPr>
            </w:pPr>
            <w:r w:rsidRPr="000B7100">
              <w:rPr>
                <w:color w:val="000000"/>
                <w:sz w:val="28"/>
                <w:szCs w:val="28"/>
              </w:rPr>
              <w:t>Частное учреждение образовательная организация высшего образования</w:t>
            </w:r>
            <w:r w:rsidRPr="000B7100">
              <w:rPr>
                <w:color w:val="000000"/>
                <w:sz w:val="28"/>
                <w:szCs w:val="28"/>
              </w:rPr>
              <w:br/>
            </w:r>
            <w:r w:rsidR="00FC79AA" w:rsidRPr="000B7100">
              <w:rPr>
                <w:color w:val="000000"/>
                <w:sz w:val="28"/>
                <w:szCs w:val="28"/>
              </w:rPr>
              <w:t>«</w:t>
            </w:r>
            <w:r w:rsidRPr="000B7100">
              <w:rPr>
                <w:color w:val="000000"/>
                <w:sz w:val="28"/>
                <w:szCs w:val="28"/>
              </w:rPr>
              <w:t>Омская гуманитарная академия</w:t>
            </w:r>
            <w:r w:rsidR="00FC79AA" w:rsidRPr="000B7100">
              <w:rPr>
                <w:color w:val="000000"/>
                <w:sz w:val="28"/>
                <w:szCs w:val="28"/>
              </w:rPr>
              <w:t>»</w:t>
            </w:r>
          </w:p>
        </w:tc>
      </w:tr>
    </w:tbl>
    <w:p w:rsidR="004C0B05" w:rsidRPr="000B7100" w:rsidRDefault="004C0B05" w:rsidP="0083284A">
      <w:pPr>
        <w:jc w:val="center"/>
        <w:rPr>
          <w:color w:val="000000"/>
          <w:sz w:val="28"/>
          <w:szCs w:val="28"/>
        </w:rPr>
      </w:pPr>
    </w:p>
    <w:p w:rsidR="004C0B05" w:rsidRPr="000B7100" w:rsidRDefault="004C0B05" w:rsidP="0083284A">
      <w:pPr>
        <w:jc w:val="center"/>
        <w:rPr>
          <w:sz w:val="28"/>
          <w:szCs w:val="28"/>
        </w:rPr>
      </w:pPr>
      <w:r w:rsidRPr="000B7100">
        <w:rPr>
          <w:color w:val="000000"/>
          <w:sz w:val="28"/>
          <w:szCs w:val="28"/>
        </w:rPr>
        <w:t xml:space="preserve">Кафедра </w:t>
      </w:r>
      <w:r w:rsidR="00F874A0" w:rsidRPr="000B7100">
        <w:rPr>
          <w:color w:val="000000"/>
          <w:sz w:val="28"/>
          <w:szCs w:val="28"/>
        </w:rPr>
        <w:t>Педагогики, психологии и социальной работы</w:t>
      </w:r>
      <w:r w:rsidRPr="000B7100">
        <w:rPr>
          <w:color w:val="000000"/>
          <w:sz w:val="28"/>
          <w:szCs w:val="28"/>
        </w:rPr>
        <w:t xml:space="preserve">  </w:t>
      </w:r>
    </w:p>
    <w:p w:rsidR="004C0B05" w:rsidRPr="000B7100" w:rsidRDefault="004C0B05" w:rsidP="0083284A">
      <w:pPr>
        <w:pStyle w:val="22"/>
        <w:tabs>
          <w:tab w:val="left" w:pos="284"/>
        </w:tabs>
        <w:spacing w:line="240" w:lineRule="auto"/>
        <w:ind w:left="284" w:right="55" w:hanging="284"/>
        <w:jc w:val="center"/>
        <w:rPr>
          <w:sz w:val="28"/>
          <w:szCs w:val="28"/>
        </w:rPr>
      </w:pPr>
    </w:p>
    <w:p w:rsidR="004C0B05" w:rsidRPr="000B7100" w:rsidRDefault="004C0B05" w:rsidP="0083284A">
      <w:pPr>
        <w:pStyle w:val="22"/>
        <w:spacing w:line="240" w:lineRule="auto"/>
        <w:ind w:left="4680" w:right="55"/>
        <w:jc w:val="center"/>
        <w:rPr>
          <w:sz w:val="28"/>
          <w:szCs w:val="28"/>
        </w:rPr>
      </w:pPr>
    </w:p>
    <w:p w:rsidR="004C0B05" w:rsidRPr="000B7100" w:rsidRDefault="004C0B05" w:rsidP="0083284A">
      <w:pPr>
        <w:jc w:val="center"/>
        <w:rPr>
          <w:sz w:val="28"/>
          <w:szCs w:val="28"/>
        </w:rPr>
      </w:pPr>
    </w:p>
    <w:p w:rsidR="009E3652" w:rsidRPr="000B7100" w:rsidRDefault="009E3652" w:rsidP="0083284A">
      <w:pPr>
        <w:jc w:val="center"/>
        <w:rPr>
          <w:sz w:val="28"/>
          <w:szCs w:val="28"/>
        </w:rPr>
      </w:pPr>
    </w:p>
    <w:p w:rsidR="009E3652" w:rsidRPr="000B7100" w:rsidRDefault="009E3652" w:rsidP="0083284A">
      <w:pPr>
        <w:jc w:val="center"/>
        <w:rPr>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color w:val="FF0000"/>
          <w:sz w:val="36"/>
          <w:szCs w:val="36"/>
        </w:rPr>
      </w:pPr>
      <w:r w:rsidRPr="000B7100">
        <w:rPr>
          <w:color w:val="FF0000"/>
          <w:sz w:val="36"/>
          <w:szCs w:val="36"/>
        </w:rPr>
        <w:t>Фамилия Имя Отчество</w:t>
      </w:r>
    </w:p>
    <w:p w:rsidR="004C0B05" w:rsidRPr="000B7100" w:rsidRDefault="004C0B05" w:rsidP="0083284A">
      <w:pPr>
        <w:jc w:val="center"/>
        <w:rPr>
          <w:sz w:val="28"/>
          <w:szCs w:val="28"/>
        </w:rPr>
      </w:pPr>
    </w:p>
    <w:p w:rsidR="004C0B05" w:rsidRPr="000B7100" w:rsidRDefault="004C0B05" w:rsidP="0083284A">
      <w:pPr>
        <w:jc w:val="center"/>
        <w:rPr>
          <w:color w:val="FF0000"/>
          <w:sz w:val="32"/>
          <w:szCs w:val="32"/>
        </w:rPr>
      </w:pPr>
      <w:r w:rsidRPr="000B7100">
        <w:rPr>
          <w:color w:val="FF0000"/>
          <w:sz w:val="32"/>
          <w:szCs w:val="32"/>
        </w:rPr>
        <w:t xml:space="preserve">Тема </w:t>
      </w:r>
      <w:r w:rsidR="00232B1C" w:rsidRPr="000B7100">
        <w:rPr>
          <w:color w:val="FF0000"/>
          <w:sz w:val="32"/>
          <w:szCs w:val="32"/>
        </w:rPr>
        <w:t xml:space="preserve">курсовой </w:t>
      </w:r>
      <w:r w:rsidRPr="000B7100">
        <w:rPr>
          <w:color w:val="FF0000"/>
          <w:sz w:val="32"/>
          <w:szCs w:val="32"/>
        </w:rPr>
        <w:t>работы</w:t>
      </w:r>
    </w:p>
    <w:p w:rsidR="004C0B05" w:rsidRPr="000B7100" w:rsidRDefault="004C0B05" w:rsidP="0083284A">
      <w:pPr>
        <w:jc w:val="center"/>
      </w:pPr>
    </w:p>
    <w:p w:rsidR="007E423F" w:rsidRDefault="00232B1C" w:rsidP="001D25C7">
      <w:pPr>
        <w:ind w:left="720"/>
        <w:jc w:val="center"/>
        <w:rPr>
          <w:color w:val="000000"/>
          <w:sz w:val="28"/>
          <w:szCs w:val="28"/>
        </w:rPr>
      </w:pPr>
      <w:r w:rsidRPr="000B7100">
        <w:rPr>
          <w:sz w:val="28"/>
          <w:szCs w:val="28"/>
        </w:rPr>
        <w:t xml:space="preserve">по дисциплине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p>
    <w:p w:rsidR="001D25C7" w:rsidRPr="000B7100" w:rsidRDefault="007E423F" w:rsidP="001D25C7">
      <w:pPr>
        <w:ind w:left="720"/>
        <w:jc w:val="center"/>
        <w:rPr>
          <w:sz w:val="28"/>
          <w:szCs w:val="28"/>
        </w:rPr>
      </w:pPr>
      <w:r>
        <w:rPr>
          <w:color w:val="000000"/>
          <w:sz w:val="28"/>
          <w:szCs w:val="28"/>
        </w:rPr>
        <w:t>«</w:t>
      </w:r>
      <w:r w:rsidRPr="000B7100">
        <w:rPr>
          <w:color w:val="000000"/>
          <w:sz w:val="28"/>
          <w:szCs w:val="28"/>
        </w:rPr>
        <w:t>Русский язык</w:t>
      </w:r>
      <w:r>
        <w:rPr>
          <w:color w:val="000000"/>
          <w:sz w:val="28"/>
          <w:szCs w:val="28"/>
        </w:rPr>
        <w:t>»</w:t>
      </w:r>
      <w:r w:rsidRPr="000B7100">
        <w:rPr>
          <w:color w:val="000000"/>
          <w:sz w:val="28"/>
          <w:szCs w:val="28"/>
        </w:rPr>
        <w:t xml:space="preserve"> и </w:t>
      </w:r>
      <w:r>
        <w:rPr>
          <w:color w:val="000000"/>
          <w:sz w:val="28"/>
          <w:szCs w:val="28"/>
        </w:rPr>
        <w:t>«</w:t>
      </w:r>
      <w:r w:rsidRPr="000B7100">
        <w:rPr>
          <w:color w:val="000000"/>
          <w:sz w:val="28"/>
          <w:szCs w:val="28"/>
        </w:rPr>
        <w:t>Литература</w:t>
      </w:r>
      <w:r>
        <w:rPr>
          <w:color w:val="000000"/>
          <w:sz w:val="28"/>
          <w:szCs w:val="28"/>
        </w:rPr>
        <w:t>»</w:t>
      </w:r>
      <w:r w:rsidRPr="000B7100">
        <w:rPr>
          <w:sz w:val="28"/>
          <w:szCs w:val="28"/>
        </w:rPr>
        <w:t>»</w:t>
      </w:r>
    </w:p>
    <w:p w:rsidR="004C0B05" w:rsidRPr="000B7100" w:rsidRDefault="004C0B05" w:rsidP="0083284A">
      <w:pPr>
        <w:jc w:val="center"/>
        <w:rPr>
          <w:sz w:val="28"/>
          <w:szCs w:val="28"/>
        </w:rPr>
      </w:pPr>
    </w:p>
    <w:p w:rsidR="00091E7F" w:rsidRPr="000B7100" w:rsidRDefault="00091E7F"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jc w:val="center"/>
      </w:pPr>
    </w:p>
    <w:p w:rsidR="00952B89" w:rsidRPr="000B7100" w:rsidRDefault="004C0B05" w:rsidP="0083284A">
      <w:pPr>
        <w:jc w:val="center"/>
        <w:rPr>
          <w:sz w:val="28"/>
          <w:szCs w:val="28"/>
        </w:rPr>
      </w:pPr>
      <w:r w:rsidRPr="000B7100">
        <w:rPr>
          <w:sz w:val="28"/>
          <w:szCs w:val="28"/>
        </w:rPr>
        <w:t xml:space="preserve">Направление подготовки: </w:t>
      </w:r>
      <w:r w:rsidR="001D25C7" w:rsidRPr="000B7100">
        <w:rPr>
          <w:sz w:val="28"/>
          <w:szCs w:val="28"/>
        </w:rPr>
        <w:t xml:space="preserve">Педагогическое образование </w:t>
      </w:r>
    </w:p>
    <w:p w:rsidR="004C0B05" w:rsidRPr="000B7100" w:rsidRDefault="00091E7F" w:rsidP="0083284A">
      <w:pPr>
        <w:jc w:val="center"/>
        <w:rPr>
          <w:sz w:val="28"/>
          <w:szCs w:val="28"/>
        </w:rPr>
      </w:pPr>
      <w:r w:rsidRPr="000B7100">
        <w:rPr>
          <w:bCs/>
          <w:color w:val="000000"/>
          <w:sz w:val="28"/>
          <w:szCs w:val="28"/>
        </w:rPr>
        <w:t xml:space="preserve">направленность (профиль) программы </w:t>
      </w:r>
      <w:r w:rsidR="00952B89" w:rsidRPr="000B7100">
        <w:rPr>
          <w:sz w:val="28"/>
          <w:szCs w:val="28"/>
        </w:rPr>
        <w:t>«Филологическое образование»</w:t>
      </w:r>
      <w:r w:rsidRPr="000B7100">
        <w:rPr>
          <w:sz w:val="28"/>
          <w:szCs w:val="28"/>
        </w:rPr>
        <w:t xml:space="preserve"> </w:t>
      </w:r>
      <w:r w:rsidR="004C0B05" w:rsidRPr="000B7100">
        <w:rPr>
          <w:sz w:val="28"/>
          <w:szCs w:val="28"/>
        </w:rPr>
        <w:t xml:space="preserve"> </w:t>
      </w:r>
    </w:p>
    <w:p w:rsidR="004C0B05" w:rsidRPr="000B7100" w:rsidRDefault="004C0B05" w:rsidP="0083284A">
      <w:pPr>
        <w:ind w:left="4860"/>
        <w:rPr>
          <w:sz w:val="28"/>
          <w:szCs w:val="28"/>
        </w:rPr>
      </w:pPr>
    </w:p>
    <w:p w:rsidR="004C0B05" w:rsidRPr="000B7100" w:rsidRDefault="004C0B05" w:rsidP="0083284A">
      <w:pPr>
        <w:ind w:left="4860"/>
        <w:rPr>
          <w:sz w:val="28"/>
          <w:szCs w:val="28"/>
        </w:rPr>
      </w:pPr>
    </w:p>
    <w:p w:rsidR="004C0B05" w:rsidRPr="000B7100" w:rsidRDefault="004C0B05" w:rsidP="0083284A">
      <w:pPr>
        <w:ind w:left="5245"/>
        <w:rPr>
          <w:sz w:val="28"/>
          <w:szCs w:val="28"/>
        </w:rPr>
      </w:pPr>
      <w:r w:rsidRPr="000B7100">
        <w:rPr>
          <w:sz w:val="28"/>
          <w:szCs w:val="28"/>
        </w:rPr>
        <w:t>Руководитель:</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ind w:left="5245"/>
        <w:jc w:val="center"/>
        <w:rPr>
          <w:sz w:val="20"/>
          <w:szCs w:val="20"/>
        </w:rPr>
      </w:pPr>
      <w:r w:rsidRPr="000B7100">
        <w:rPr>
          <w:sz w:val="20"/>
          <w:szCs w:val="20"/>
        </w:rPr>
        <w:t>уч. степень, уч. звание, Фамилия И.О.</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pStyle w:val="22"/>
        <w:spacing w:line="240" w:lineRule="auto"/>
        <w:ind w:left="4680" w:right="55"/>
        <w:jc w:val="center"/>
        <w:rPr>
          <w:sz w:val="20"/>
        </w:rPr>
      </w:pPr>
      <w:r w:rsidRPr="000B7100">
        <w:rPr>
          <w:sz w:val="20"/>
        </w:rPr>
        <w:t>подпись</w:t>
      </w:r>
    </w:p>
    <w:p w:rsidR="004C0B05" w:rsidRPr="000B7100" w:rsidRDefault="004C0B05" w:rsidP="0083284A">
      <w:pPr>
        <w:ind w:left="4860"/>
        <w:rPr>
          <w:sz w:val="28"/>
          <w:szCs w:val="28"/>
        </w:rPr>
      </w:pPr>
    </w:p>
    <w:p w:rsidR="004C0B05" w:rsidRPr="000B7100" w:rsidRDefault="004C0B05" w:rsidP="0083284A">
      <w:pPr>
        <w:ind w:left="4860"/>
        <w:rPr>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4C0B05" w:rsidRPr="000B7100" w:rsidRDefault="004C0B05" w:rsidP="0083284A">
      <w:pPr>
        <w:jc w:val="center"/>
        <w:rPr>
          <w:color w:val="000000"/>
          <w:sz w:val="28"/>
          <w:szCs w:val="28"/>
        </w:rPr>
      </w:pPr>
      <w:r w:rsidRPr="000B7100">
        <w:rPr>
          <w:color w:val="000000"/>
          <w:sz w:val="28"/>
          <w:szCs w:val="28"/>
        </w:rPr>
        <w:t>Омск,  20__</w:t>
      </w:r>
      <w:r w:rsidRPr="000B7100">
        <w:rPr>
          <w:color w:val="000000"/>
          <w:sz w:val="28"/>
          <w:szCs w:val="28"/>
        </w:rPr>
        <w:br w:type="page"/>
      </w:r>
    </w:p>
    <w:p w:rsidR="004C0B05" w:rsidRPr="000B7100" w:rsidRDefault="004C0B05" w:rsidP="0083284A">
      <w:pPr>
        <w:pStyle w:val="af9"/>
        <w:spacing w:after="0"/>
        <w:jc w:val="center"/>
        <w:rPr>
          <w:sz w:val="28"/>
          <w:szCs w:val="28"/>
        </w:rPr>
      </w:pPr>
      <w:r w:rsidRPr="000B7100">
        <w:rPr>
          <w:sz w:val="28"/>
          <w:szCs w:val="28"/>
        </w:rPr>
        <w:t xml:space="preserve">Приложение  </w:t>
      </w:r>
      <w:r w:rsidR="00091E7F" w:rsidRPr="000B7100">
        <w:rPr>
          <w:sz w:val="28"/>
          <w:szCs w:val="28"/>
        </w:rPr>
        <w:t>Г</w:t>
      </w:r>
    </w:p>
    <w:p w:rsidR="004C0B05" w:rsidRPr="000B7100" w:rsidRDefault="004C0B05" w:rsidP="0083284A">
      <w:pPr>
        <w:pStyle w:val="af9"/>
        <w:spacing w:after="0"/>
        <w:rPr>
          <w:sz w:val="28"/>
          <w:szCs w:val="28"/>
        </w:rPr>
      </w:pPr>
    </w:p>
    <w:p w:rsidR="004C0B05" w:rsidRPr="000B7100" w:rsidRDefault="00232B1C" w:rsidP="0083284A">
      <w:pPr>
        <w:ind w:firstLine="708"/>
        <w:jc w:val="both"/>
        <w:rPr>
          <w:sz w:val="28"/>
          <w:szCs w:val="28"/>
        </w:rPr>
      </w:pPr>
      <w:r w:rsidRPr="000B7100">
        <w:rPr>
          <w:sz w:val="28"/>
          <w:szCs w:val="28"/>
        </w:rPr>
        <w:t xml:space="preserve">Курсовая </w:t>
      </w:r>
      <w:r w:rsidR="004C0B05" w:rsidRPr="000B7100">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 _____________ 20___ г.</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_____________                                   ____________________________________</w:t>
      </w:r>
    </w:p>
    <w:p w:rsidR="004C0B05" w:rsidRPr="00E73E5F" w:rsidRDefault="004C0B05" w:rsidP="0083284A">
      <w:pPr>
        <w:tabs>
          <w:tab w:val="left" w:pos="5660"/>
        </w:tabs>
        <w:jc w:val="both"/>
        <w:rPr>
          <w:sz w:val="22"/>
          <w:szCs w:val="22"/>
        </w:rPr>
      </w:pPr>
      <w:r w:rsidRPr="000B7100">
        <w:rPr>
          <w:sz w:val="22"/>
          <w:szCs w:val="22"/>
        </w:rPr>
        <w:t xml:space="preserve">     (подпись)</w:t>
      </w:r>
      <w:r w:rsidRPr="000B7100">
        <w:rPr>
          <w:sz w:val="22"/>
          <w:szCs w:val="22"/>
        </w:rPr>
        <w:tab/>
        <w:t>(Фамилия, Имя, Отчество)</w:t>
      </w:r>
    </w:p>
    <w:p w:rsidR="004C0B05" w:rsidRDefault="004C0B05" w:rsidP="0083284A">
      <w:pPr>
        <w:jc w:val="center"/>
        <w:rPr>
          <w:sz w:val="28"/>
          <w:szCs w:val="28"/>
        </w:rPr>
      </w:pPr>
    </w:p>
    <w:p w:rsidR="004C0B05" w:rsidRDefault="004C0B05" w:rsidP="0083284A">
      <w:pPr>
        <w:pStyle w:val="af9"/>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5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F07" w:rsidRDefault="00D40F07">
      <w:r>
        <w:separator/>
      </w:r>
    </w:p>
  </w:endnote>
  <w:endnote w:type="continuationSeparator" w:id="0">
    <w:p w:rsidR="00D40F07" w:rsidRDefault="00D4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100" w:rsidRDefault="000B7100">
    <w:pPr>
      <w:pStyle w:val="ac"/>
      <w:jc w:val="right"/>
    </w:pPr>
    <w:r>
      <w:fldChar w:fldCharType="begin"/>
    </w:r>
    <w:r>
      <w:instrText>PAGE   \* MERGEFORMAT</w:instrText>
    </w:r>
    <w:r>
      <w:fldChar w:fldCharType="separate"/>
    </w:r>
    <w:r w:rsidR="009C4B33">
      <w:rPr>
        <w:noProof/>
      </w:rPr>
      <w:t>5</w:t>
    </w:r>
    <w:r>
      <w:fldChar w:fldCharType="end"/>
    </w:r>
  </w:p>
  <w:p w:rsidR="000B7100" w:rsidRDefault="000B71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F07" w:rsidRDefault="00D40F07">
      <w:r>
        <w:separator/>
      </w:r>
    </w:p>
  </w:footnote>
  <w:footnote w:type="continuationSeparator" w:id="0">
    <w:p w:rsidR="00D40F07" w:rsidRDefault="00D40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A229E1"/>
    <w:multiLevelType w:val="hybridMultilevel"/>
    <w:tmpl w:val="C9B6F094"/>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6F7F65"/>
    <w:multiLevelType w:val="hybridMultilevel"/>
    <w:tmpl w:val="6CE02692"/>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4"/>
  </w:num>
  <w:num w:numId="6">
    <w:abstractNumId w:val="10"/>
  </w:num>
  <w:num w:numId="7">
    <w:abstractNumId w:val="5"/>
  </w:num>
  <w:num w:numId="8">
    <w:abstractNumId w:val="10"/>
    <w:lvlOverride w:ilvl="0">
      <w:startOverride w:val="6"/>
    </w:lvlOverride>
  </w:num>
  <w:num w:numId="9">
    <w:abstractNumId w:val="9"/>
  </w:num>
  <w:num w:numId="10">
    <w:abstractNumId w:val="10"/>
    <w:lvlOverride w:ilvl="0">
      <w:startOverride w:val="3"/>
    </w:lvlOverride>
  </w:num>
  <w:num w:numId="11">
    <w:abstractNumId w:val="11"/>
  </w:num>
  <w:num w:numId="12">
    <w:abstractNumId w:val="7"/>
  </w:num>
  <w:num w:numId="13">
    <w:abstractNumId w:val="10"/>
    <w:lvlOverride w:ilvl="0">
      <w:startOverride w:val="5"/>
    </w:lvlOverride>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51CEE"/>
    <w:rsid w:val="00082B59"/>
    <w:rsid w:val="00091E7F"/>
    <w:rsid w:val="000B43D0"/>
    <w:rsid w:val="000B7100"/>
    <w:rsid w:val="001016F5"/>
    <w:rsid w:val="00144E64"/>
    <w:rsid w:val="00180225"/>
    <w:rsid w:val="0018440C"/>
    <w:rsid w:val="001A1BBE"/>
    <w:rsid w:val="001C1178"/>
    <w:rsid w:val="001D25C7"/>
    <w:rsid w:val="00232B1C"/>
    <w:rsid w:val="00243775"/>
    <w:rsid w:val="002A3098"/>
    <w:rsid w:val="002C12EE"/>
    <w:rsid w:val="002D6BAD"/>
    <w:rsid w:val="002E27D2"/>
    <w:rsid w:val="002E6387"/>
    <w:rsid w:val="002E6943"/>
    <w:rsid w:val="003125A1"/>
    <w:rsid w:val="003B3603"/>
    <w:rsid w:val="003D3E7A"/>
    <w:rsid w:val="003D41E3"/>
    <w:rsid w:val="003E601A"/>
    <w:rsid w:val="00435B8F"/>
    <w:rsid w:val="00444939"/>
    <w:rsid w:val="004529E5"/>
    <w:rsid w:val="00471984"/>
    <w:rsid w:val="004A275D"/>
    <w:rsid w:val="004C0B05"/>
    <w:rsid w:val="00505243"/>
    <w:rsid w:val="00515D68"/>
    <w:rsid w:val="00554821"/>
    <w:rsid w:val="005C6FF4"/>
    <w:rsid w:val="005E21BB"/>
    <w:rsid w:val="00607D54"/>
    <w:rsid w:val="00626399"/>
    <w:rsid w:val="00665A56"/>
    <w:rsid w:val="006E3305"/>
    <w:rsid w:val="0076007C"/>
    <w:rsid w:val="007B449F"/>
    <w:rsid w:val="007E423F"/>
    <w:rsid w:val="007F765B"/>
    <w:rsid w:val="0080465B"/>
    <w:rsid w:val="008224EB"/>
    <w:rsid w:val="0083284A"/>
    <w:rsid w:val="00855DA0"/>
    <w:rsid w:val="00873EC7"/>
    <w:rsid w:val="00895BF0"/>
    <w:rsid w:val="008A321E"/>
    <w:rsid w:val="008C7202"/>
    <w:rsid w:val="008E5ECE"/>
    <w:rsid w:val="00952B89"/>
    <w:rsid w:val="009C4B33"/>
    <w:rsid w:val="009D5F74"/>
    <w:rsid w:val="009E3652"/>
    <w:rsid w:val="00A21D31"/>
    <w:rsid w:val="00A67F7E"/>
    <w:rsid w:val="00AD218B"/>
    <w:rsid w:val="00AD71EE"/>
    <w:rsid w:val="00B27316"/>
    <w:rsid w:val="00B55D30"/>
    <w:rsid w:val="00B85915"/>
    <w:rsid w:val="00B94726"/>
    <w:rsid w:val="00BF5126"/>
    <w:rsid w:val="00C71213"/>
    <w:rsid w:val="00CA7A32"/>
    <w:rsid w:val="00CB56BA"/>
    <w:rsid w:val="00CE1A56"/>
    <w:rsid w:val="00CF1175"/>
    <w:rsid w:val="00CF22EA"/>
    <w:rsid w:val="00D1767C"/>
    <w:rsid w:val="00D2445F"/>
    <w:rsid w:val="00D40F07"/>
    <w:rsid w:val="00D41740"/>
    <w:rsid w:val="00D5330C"/>
    <w:rsid w:val="00D7612D"/>
    <w:rsid w:val="00DD6FB8"/>
    <w:rsid w:val="00DE1DEB"/>
    <w:rsid w:val="00EB0BB0"/>
    <w:rsid w:val="00F07232"/>
    <w:rsid w:val="00F5361E"/>
    <w:rsid w:val="00F853CE"/>
    <w:rsid w:val="00F874A0"/>
    <w:rsid w:val="00FB381C"/>
    <w:rsid w:val="00FC21F9"/>
    <w:rsid w:val="00FC79AA"/>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81BBE757-B5F9-40E9-807A-9942DDC9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lang w:val="x-none"/>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afc">
    <w:name w:val="Базовый"/>
    <w:rsid w:val="00180225"/>
    <w:pPr>
      <w:suppressAutoHyphens/>
      <w:spacing w:line="100" w:lineRule="atLeast"/>
    </w:pPr>
    <w:rPr>
      <w:rFonts w:ascii="Times New Roman" w:eastAsia="Times New Roman" w:hAnsi="Times New Roman"/>
      <w:sz w:val="24"/>
      <w:szCs w:val="24"/>
    </w:rPr>
  </w:style>
  <w:style w:type="paragraph" w:customStyle="1" w:styleId="Default">
    <w:name w:val="Default"/>
    <w:rsid w:val="0076007C"/>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link w:val="ListParagraphChar"/>
    <w:rsid w:val="0076007C"/>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952B89"/>
    <w:rPr>
      <w:rFonts w:ascii="Calibri" w:hAnsi="Calibri"/>
      <w:sz w:val="22"/>
      <w:szCs w:val="22"/>
      <w:lang w:val="ru-RU" w:eastAsia="en-US" w:bidi="ar-SA"/>
    </w:rPr>
  </w:style>
  <w:style w:type="character" w:styleId="afd">
    <w:name w:val="Unresolved Mention"/>
    <w:basedOn w:val="a0"/>
    <w:uiPriority w:val="99"/>
    <w:semiHidden/>
    <w:unhideWhenUsed/>
    <w:rsid w:val="004A2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gks.ru" TargetMode="External"/><Relationship Id="rId26" Type="http://schemas.openxmlformats.org/officeDocument/2006/relationships/hyperlink" Target="http://www.iprbookshop.ru/8501.html" TargetMode="External"/><Relationship Id="rId39" Type="http://schemas.openxmlformats.org/officeDocument/2006/relationships/hyperlink" Target="http://www.philologos.narod.ru&#160;-&#160;&#1060;&#1080;&#1083;&#1086;&#1083;&#1086;&#1075;&#1080;&#1095;&#1077;&#1089;&#1082;&#1080;&#1081;" TargetMode="External"/><Relationship Id="rId21" Type="http://schemas.openxmlformats.org/officeDocument/2006/relationships/hyperlink" Target="http://vestnik.fa.ru/4(28)2003/4.html." TargetMode="External"/><Relationship Id="rId34" Type="http://schemas.openxmlformats.org/officeDocument/2006/relationships/hyperlink" Target="NULL" TargetMode="External"/><Relationship Id="rId42" Type="http://schemas.openxmlformats.org/officeDocument/2006/relationships/hyperlink" Target="http://www.megabook.ru/&#160;-&#160;&#1084;&#1077;&#1075;&#1072;&#1101;&#1085;&#1094;&#1080;&#1082;&#1083;&#1086;&#1087;&#1077;&#1076;&#1080;&#1103;" TargetMode="External"/><Relationship Id="rId47" Type="http://schemas.openxmlformats.org/officeDocument/2006/relationships/hyperlink" Target="http://www.mlis.fobr.ru/-&#160;&#1084;&#1077;&#1090;&#1086;&#1076;&#1080;&#1082;&#1086;-&#1083;&#1080;&#1090;&#1077;&#1088;&#1072;&#1090;&#1091;&#1088;&#1085;&#1099;&#1081;" TargetMode="External"/><Relationship Id="rId50" Type="http://schemas.openxmlformats.org/officeDocument/2006/relationships/hyperlink" Target="http://www.gnpbu.ry" TargetMode="External"/><Relationship Id="rId7" Type="http://schemas.openxmlformats.org/officeDocument/2006/relationships/hyperlink" Target="https://www.antiplagiat.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9" Type="http://schemas.openxmlformats.org/officeDocument/2006/relationships/hyperlink" Target="https://www.biblio-online.ru/viewer/2F5CC25E-38D0-4A00-8874-2E122AA22901#page/3" TargetMode="External"/><Relationship Id="rId11" Type="http://schemas.openxmlformats.org/officeDocument/2006/relationships/image" Target="media/image3.png"/><Relationship Id="rId24" Type="http://schemas.openxmlformats.org/officeDocument/2006/relationships/hyperlink" Target="http://www.iprbookshop.ru/59619.html.&#8212;" TargetMode="External"/><Relationship Id="rId32" Type="http://schemas.openxmlformats.org/officeDocument/2006/relationships/hyperlink" Target="http://www.iprbookshop.ru/30062.html" TargetMode="External"/><Relationship Id="rId37" Type="http://schemas.openxmlformats.org/officeDocument/2006/relationships/hyperlink" Target="http://ps.1september.ru/&#160;-&#160;&#1075;&#1072;&#1079;&#1077;&#1090;&#1072;" TargetMode="External"/><Relationship Id="rId40" Type="http://schemas.openxmlformats.org/officeDocument/2006/relationships/hyperlink" Target="http://www.gramma.ru&#160;-&#160;&#1087;&#1086;&#1088;&#1090;&#1072;&#1083;," TargetMode="External"/><Relationship Id="rId45" Type="http://schemas.openxmlformats.org/officeDocument/2006/relationships/hyperlink" Target="http://www.rvb.ru/&#160;-&#160;&#1088;&#1091;&#1089;&#1089;&#1082;&#1072;&#1103;"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2.png"/><Relationship Id="rId19" Type="http://schemas.openxmlformats.org/officeDocument/2006/relationships/hyperlink" Target="http://www.minfin.ru" TargetMode="External"/><Relationship Id="rId31" Type="http://schemas.openxmlformats.org/officeDocument/2006/relationships/hyperlink" Target="http://www.iprbookshop.ru/62756.html" TargetMode="External"/><Relationship Id="rId44" Type="http://schemas.openxmlformats.org/officeDocument/2006/relationships/hyperlink" Target="http://litera.ru/stixiya/&#16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prbookshop.ru/23768.html" TargetMode="External"/><Relationship Id="rId27" Type="http://schemas.openxmlformats.org/officeDocument/2006/relationships/hyperlink" Target="http://www.iprbookshop.ru/23882.&#8212;" TargetMode="External"/><Relationship Id="rId30" Type="http://schemas.openxmlformats.org/officeDocument/2006/relationships/hyperlink" Target="http://www.iprbookshop.ru/57530.html" TargetMode="External"/><Relationship Id="rId35" Type="http://schemas.openxmlformats.org/officeDocument/2006/relationships/hyperlink" Target="http://www.vestnik.edu.ru" TargetMode="External"/><Relationship Id="rId43" Type="http://schemas.openxmlformats.org/officeDocument/2006/relationships/hyperlink" Target="http://feb-web.ru/&#160;-&#160;&#1060;&#1091;&#1085;&#1076;&#1072;&#1084;&#1077;&#1085;&#1090;&#1072;&#1083;&#1100;&#1085;&#1072;&#1103;" TargetMode="External"/><Relationship Id="rId48" Type="http://schemas.openxmlformats.org/officeDocument/2006/relationships/hyperlink" Target="http://metlit.nm.ru&#160;-" TargetMode="External"/><Relationship Id="rId8" Type="http://schemas.openxmlformats.org/officeDocument/2006/relationships/hyperlink" Target="http://www.syl.ru/article/200153/new_zaglavnaya-bukva-i-strochnaya"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2/usu.ru/philosoph/chertkova.." TargetMode="External"/><Relationship Id="rId25" Type="http://schemas.openxmlformats.org/officeDocument/2006/relationships/hyperlink" Target="http://www.iprbookshop.ru/52021.html" TargetMode="External"/><Relationship Id="rId33" Type="http://schemas.openxmlformats.org/officeDocument/2006/relationships/hyperlink" Target="http://www.iprbookshop.ru/21352.html.&#8212;" TargetMode="External"/><Relationship Id="rId38" Type="http://schemas.openxmlformats.org/officeDocument/2006/relationships/hyperlink" Target="http://www.ug.ru/&#160;-&#160;&#171;&#1059;&#1095;&#1080;&#1090;&#1077;&#1083;&#1100;&#1089;&#1082;&#1072;&#1103;" TargetMode="External"/><Relationship Id="rId46" Type="http://schemas.openxmlformats.org/officeDocument/2006/relationships/hyperlink" Target="http://www.slovar.lib.ru/&#160;-&#160;&#1057;&#1083;&#1086;&#1074;&#1072;&#1088;&#1100;" TargetMode="External"/><Relationship Id="rId20" Type="http://schemas.openxmlformats.org/officeDocument/2006/relationships/hyperlink" Target="http://www.bookchamber.ru" TargetMode="External"/><Relationship Id="rId41" Type="http://schemas.openxmlformats.org/officeDocument/2006/relationships/hyperlink" Target="http://www.gramota.ru&#160;-&#160;&#1089;&#1087;&#1088;&#1072;&#1074;&#1086;&#1095;&#1085;&#1086;-&#1080;&#1085;&#1092;&#1086;&#1088;&#1084;&#1072;&#1094;&#1080;&#1086;&#1085;&#1085;&#1099;&#10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www.iprbookshop.ru/48009." TargetMode="External"/><Relationship Id="rId28" Type="http://schemas.openxmlformats.org/officeDocument/2006/relationships/hyperlink" Target="https://www.biblio-online.ru/book/2F5CC25E-38D0-4A00-8874-2E122AA22901" TargetMode="External"/><Relationship Id="rId36" Type="http://schemas.openxmlformats.org/officeDocument/2006/relationships/hyperlink" Target="http://www.mapryal.org&#160;&#8211;" TargetMode="External"/><Relationship Id="rId49" Type="http://schemas.openxmlformats.org/officeDocument/2006/relationships/hyperlink" Target="N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9092</Words>
  <Characters>51827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60798</CharactersWithSpaces>
  <SharedDoc>false</SharedDoc>
  <HLinks>
    <vt:vector size="150" baseType="variant">
      <vt:variant>
        <vt:i4>4522049</vt:i4>
      </vt:variant>
      <vt:variant>
        <vt:i4>78</vt:i4>
      </vt:variant>
      <vt:variant>
        <vt:i4>0</vt:i4>
      </vt:variant>
      <vt:variant>
        <vt:i4>5</vt:i4>
      </vt:variant>
      <vt:variant>
        <vt:lpwstr>http://metlit.nm.ru/</vt:lpwstr>
      </vt:variant>
      <vt:variant>
        <vt:lpwstr/>
      </vt:variant>
      <vt:variant>
        <vt:i4>3801135</vt:i4>
      </vt:variant>
      <vt:variant>
        <vt:i4>75</vt:i4>
      </vt:variant>
      <vt:variant>
        <vt:i4>0</vt:i4>
      </vt:variant>
      <vt:variant>
        <vt:i4>5</vt:i4>
      </vt:variant>
      <vt:variant>
        <vt:lpwstr>https://infourok.ru/go.html?href=http%3A%2F%2Fwww.mlis.fobr.ru%2F-</vt:lpwstr>
      </vt:variant>
      <vt:variant>
        <vt:lpwstr/>
      </vt:variant>
      <vt:variant>
        <vt:i4>3276922</vt:i4>
      </vt:variant>
      <vt:variant>
        <vt:i4>72</vt:i4>
      </vt:variant>
      <vt:variant>
        <vt:i4>0</vt:i4>
      </vt:variant>
      <vt:variant>
        <vt:i4>5</vt:i4>
      </vt:variant>
      <vt:variant>
        <vt:lpwstr>https://infourok.ru/go.html?href=http%3A%2F%2Fwww.slovar.lib.ru%2F</vt:lpwstr>
      </vt:variant>
      <vt:variant>
        <vt:lpwstr/>
      </vt:variant>
      <vt:variant>
        <vt:i4>6684797</vt:i4>
      </vt:variant>
      <vt:variant>
        <vt:i4>69</vt:i4>
      </vt:variant>
      <vt:variant>
        <vt:i4>0</vt:i4>
      </vt:variant>
      <vt:variant>
        <vt:i4>5</vt:i4>
      </vt:variant>
      <vt:variant>
        <vt:lpwstr>http://www.rvb.ru/</vt:lpwstr>
      </vt:variant>
      <vt:variant>
        <vt:lpwstr/>
      </vt:variant>
      <vt:variant>
        <vt:i4>5636106</vt:i4>
      </vt:variant>
      <vt:variant>
        <vt:i4>66</vt:i4>
      </vt:variant>
      <vt:variant>
        <vt:i4>0</vt:i4>
      </vt:variant>
      <vt:variant>
        <vt:i4>5</vt:i4>
      </vt:variant>
      <vt:variant>
        <vt:lpwstr>https://infourok.ru/go.html?href=http%3A%2F%2Flitera.ru%2Fstixiya%2F</vt:lpwstr>
      </vt:variant>
      <vt:variant>
        <vt:lpwstr/>
      </vt:variant>
      <vt:variant>
        <vt:i4>7864431</vt:i4>
      </vt:variant>
      <vt:variant>
        <vt:i4>63</vt:i4>
      </vt:variant>
      <vt:variant>
        <vt:i4>0</vt:i4>
      </vt:variant>
      <vt:variant>
        <vt:i4>5</vt:i4>
      </vt:variant>
      <vt:variant>
        <vt:lpwstr>https://infourok.ru/go.html?href=http%3A%2F%2Ffeb-web.ru%2F</vt:lpwstr>
      </vt:variant>
      <vt:variant>
        <vt:lpwstr/>
      </vt:variant>
      <vt:variant>
        <vt:i4>5505095</vt:i4>
      </vt:variant>
      <vt:variant>
        <vt:i4>60</vt:i4>
      </vt:variant>
      <vt:variant>
        <vt:i4>0</vt:i4>
      </vt:variant>
      <vt:variant>
        <vt:i4>5</vt:i4>
      </vt:variant>
      <vt:variant>
        <vt:lpwstr>https://infourok.ru/go.html?href=http%3A%2F%2Fwww.megabook.ru%2F</vt:lpwstr>
      </vt:variant>
      <vt:variant>
        <vt:lpwstr/>
      </vt:variant>
      <vt:variant>
        <vt:i4>6750326</vt:i4>
      </vt:variant>
      <vt:variant>
        <vt:i4>57</vt:i4>
      </vt:variant>
      <vt:variant>
        <vt:i4>0</vt:i4>
      </vt:variant>
      <vt:variant>
        <vt:i4>5</vt:i4>
      </vt:variant>
      <vt:variant>
        <vt:lpwstr>https://infourok.ru/go.html?href=http%3A%2F%2Fwww.gramota.ru%2F</vt:lpwstr>
      </vt:variant>
      <vt:variant>
        <vt:lpwstr/>
      </vt:variant>
      <vt:variant>
        <vt:i4>2752555</vt:i4>
      </vt:variant>
      <vt:variant>
        <vt:i4>54</vt:i4>
      </vt:variant>
      <vt:variant>
        <vt:i4>0</vt:i4>
      </vt:variant>
      <vt:variant>
        <vt:i4>5</vt:i4>
      </vt:variant>
      <vt:variant>
        <vt:lpwstr>https://infourok.ru/go.html?href=http%3A%2F%2Fwww.gramma.ru%2F</vt:lpwstr>
      </vt:variant>
      <vt:variant>
        <vt:lpwstr/>
      </vt:variant>
      <vt:variant>
        <vt:i4>5242902</vt:i4>
      </vt:variant>
      <vt:variant>
        <vt:i4>51</vt:i4>
      </vt:variant>
      <vt:variant>
        <vt:i4>0</vt:i4>
      </vt:variant>
      <vt:variant>
        <vt:i4>5</vt:i4>
      </vt:variant>
      <vt:variant>
        <vt:lpwstr>https://infourok.ru/go.html?href=http%3A%2F%2Fwww.philologos.narod.ru%2F</vt:lpwstr>
      </vt:variant>
      <vt:variant>
        <vt:lpwstr/>
      </vt:variant>
      <vt:variant>
        <vt:i4>3342389</vt:i4>
      </vt:variant>
      <vt:variant>
        <vt:i4>48</vt:i4>
      </vt:variant>
      <vt:variant>
        <vt:i4>0</vt:i4>
      </vt:variant>
      <vt:variant>
        <vt:i4>5</vt:i4>
      </vt:variant>
      <vt:variant>
        <vt:lpwstr>https://infourok.ru/go.html?href=http%3A%2F%2Fwww.ug.ru%2F</vt:lpwstr>
      </vt:variant>
      <vt:variant>
        <vt:lpwstr/>
      </vt:variant>
      <vt:variant>
        <vt:i4>917590</vt:i4>
      </vt:variant>
      <vt:variant>
        <vt:i4>45</vt:i4>
      </vt:variant>
      <vt:variant>
        <vt:i4>0</vt:i4>
      </vt:variant>
      <vt:variant>
        <vt:i4>5</vt:i4>
      </vt:variant>
      <vt:variant>
        <vt:lpwstr>https://infourok.ru/go.html?href=http%3A%2F%2Fps.1september.ru%2F</vt:lpwstr>
      </vt:variant>
      <vt:variant>
        <vt:lpwstr/>
      </vt:variant>
      <vt:variant>
        <vt:i4>524315</vt:i4>
      </vt:variant>
      <vt:variant>
        <vt:i4>42</vt:i4>
      </vt:variant>
      <vt:variant>
        <vt:i4>0</vt:i4>
      </vt:variant>
      <vt:variant>
        <vt:i4>5</vt:i4>
      </vt:variant>
      <vt:variant>
        <vt:lpwstr>https://infourok.ru/go.html?href=http%3A%2F%2Fwww.mapryal.org%2F</vt:lpwstr>
      </vt:variant>
      <vt:variant>
        <vt:lpwstr/>
      </vt:variant>
      <vt:variant>
        <vt:i4>4259934</vt:i4>
      </vt:variant>
      <vt:variant>
        <vt:i4>39</vt:i4>
      </vt:variant>
      <vt:variant>
        <vt:i4>0</vt:i4>
      </vt:variant>
      <vt:variant>
        <vt:i4>5</vt:i4>
      </vt:variant>
      <vt:variant>
        <vt:lpwstr>http://www.iprbookshop.ru/30062.html</vt:lpwstr>
      </vt:variant>
      <vt:variant>
        <vt:lpwstr/>
      </vt:variant>
      <vt:variant>
        <vt:i4>4194392</vt:i4>
      </vt:variant>
      <vt:variant>
        <vt:i4>36</vt:i4>
      </vt:variant>
      <vt:variant>
        <vt:i4>0</vt:i4>
      </vt:variant>
      <vt:variant>
        <vt:i4>5</vt:i4>
      </vt:variant>
      <vt:variant>
        <vt:lpwstr>http://www.iprbookshop.ru/62756.html</vt:lpwstr>
      </vt:variant>
      <vt:variant>
        <vt:lpwstr/>
      </vt:variant>
      <vt:variant>
        <vt:i4>4391007</vt:i4>
      </vt:variant>
      <vt:variant>
        <vt:i4>33</vt:i4>
      </vt:variant>
      <vt:variant>
        <vt:i4>0</vt:i4>
      </vt:variant>
      <vt:variant>
        <vt:i4>5</vt:i4>
      </vt:variant>
      <vt:variant>
        <vt:lpwstr>http://www.iprbookshop.ru/57530.html</vt:lpwstr>
      </vt:variant>
      <vt:variant>
        <vt:lpwstr/>
      </vt:variant>
      <vt:variant>
        <vt:i4>2949228</vt:i4>
      </vt:variant>
      <vt:variant>
        <vt:i4>30</vt:i4>
      </vt:variant>
      <vt:variant>
        <vt:i4>0</vt:i4>
      </vt:variant>
      <vt:variant>
        <vt:i4>5</vt:i4>
      </vt:variant>
      <vt:variant>
        <vt:lpwstr>https://www.biblio-online.ru/viewer/2F5CC25E-38D0-4A00-8874-2E122AA22901</vt:lpwstr>
      </vt:variant>
      <vt:variant>
        <vt:lpwstr>page/3</vt:lpwstr>
      </vt:variant>
      <vt:variant>
        <vt:i4>6357052</vt:i4>
      </vt:variant>
      <vt:variant>
        <vt:i4>27</vt:i4>
      </vt:variant>
      <vt:variant>
        <vt:i4>0</vt:i4>
      </vt:variant>
      <vt:variant>
        <vt:i4>5</vt:i4>
      </vt:variant>
      <vt:variant>
        <vt:lpwstr>https://www.biblio-online.ru/book/2F5CC25E-38D0-4A00-8874-2E122AA22901</vt:lpwstr>
      </vt:variant>
      <vt:variant>
        <vt:lpwstr/>
      </vt:variant>
      <vt:variant>
        <vt:i4>7340088</vt:i4>
      </vt:variant>
      <vt:variant>
        <vt:i4>24</vt:i4>
      </vt:variant>
      <vt:variant>
        <vt:i4>0</vt:i4>
      </vt:variant>
      <vt:variant>
        <vt:i4>5</vt:i4>
      </vt:variant>
      <vt:variant>
        <vt:lpwstr>http://www.iprbookshop.ru/8501.html</vt:lpwstr>
      </vt:variant>
      <vt:variant>
        <vt:lpwstr/>
      </vt:variant>
      <vt:variant>
        <vt:i4>4653147</vt:i4>
      </vt:variant>
      <vt:variant>
        <vt:i4>21</vt:i4>
      </vt:variant>
      <vt:variant>
        <vt:i4>0</vt:i4>
      </vt:variant>
      <vt:variant>
        <vt:i4>5</vt:i4>
      </vt:variant>
      <vt:variant>
        <vt:lpwstr>http://www.iprbookshop.ru/52021.html</vt:lpwstr>
      </vt:variant>
      <vt:variant>
        <vt:lpwstr/>
      </vt:variant>
      <vt:variant>
        <vt:i4>4325458</vt:i4>
      </vt:variant>
      <vt:variant>
        <vt:i4>18</vt:i4>
      </vt:variant>
      <vt:variant>
        <vt:i4>0</vt:i4>
      </vt:variant>
      <vt:variant>
        <vt:i4>5</vt:i4>
      </vt:variant>
      <vt:variant>
        <vt:lpwstr>http://www.iprbookshop.ru/23768.html</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2017-11-13T10:38:00Z</cp:lastPrinted>
  <dcterms:created xsi:type="dcterms:W3CDTF">2022-03-18T15:39:00Z</dcterms:created>
  <dcterms:modified xsi:type="dcterms:W3CDTF">2022-11-13T13:12:00Z</dcterms:modified>
</cp:coreProperties>
</file>